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BC8" w:rsidRPr="00167506" w:rsidRDefault="00F85AA1" w:rsidP="00167506">
      <w:pPr>
        <w:pBdr>
          <w:bottom w:val="single" w:sz="6" w:space="1" w:color="auto"/>
        </w:pBdr>
        <w:spacing w:after="0" w:line="240" w:lineRule="auto"/>
        <w:rPr>
          <w:rFonts w:ascii="Times New Roman" w:hAnsi="Times New Roman" w:cs="Times New Roman"/>
          <w:sz w:val="24"/>
          <w:szCs w:val="24"/>
          <w:lang w:val="kk-KZ"/>
        </w:rPr>
      </w:pPr>
      <w:bookmarkStart w:id="0" w:name="_GoBack"/>
      <w:r w:rsidRPr="00167506">
        <w:rPr>
          <w:rFonts w:ascii="Times New Roman" w:hAnsi="Times New Roman" w:cs="Times New Roman"/>
          <w:sz w:val="24"/>
          <w:szCs w:val="24"/>
        </w:rPr>
        <w:t xml:space="preserve">Қазіргі таңда білім беру үдерісінде инновациялық технологиялардың рөлі Cадықова Р.К. ф.ғ.к. Республикамыздағы саяси және экономикалық өркендеудің мәнділігі, нарықтық қатынастар жолы, ұлттық-мәдени тұрғыдан даму білім беру жүйесіне де ерекше талаптар жүктеуде. Білім беру – қоғам мүшелерінің адамгершілік, мәдени және дене дамуы мен кәсіби біліктілігінің жоғары деңгейіне қол жеткізуді мақсат ететін үздіксіз тәрбие мен оқыту үдерісі. Білім беру ісі шеберлікке, дағдыға баулудың өсіп-өрбіп, белгілі бір кәсіпке, мамандыққа үйретумен тиянақталады. Жүзеге асырылатын білім беру бағдарламаларының сипатына қарай білім беру деңгейлері ажыратылады. XXI ғасыр білімнің интеграциялануы мен инновациялануы және аймақталуымен ерекшеленеді. Бұл дегеніміз –қазіргі өмірдегі бәсекеге қабілетті интеллектуалды адам капиталының қалыптасуындағы әлемдік үлгілердің пайда болуы. Интеллектуалды адам ресурысы дегеніміз – тек білім мен ғылымды меңгеріп қоймай, оны экономика мен қоғамдық өмірде, өндірісте кеңінен қолдана алатын және озық технологиялардың кілітін білетін және сондай-ақ өзіндік тұжырымдар мен ұсыныстар әзірлей алатын парасатты адамдардың образы. Кез келген мемлекеттің дамуы дәстүрлі өлшем тұрғысынан алғанда экономикалық және әлеуметтік өлшемімен бағаланса, ал біздің дәуіріміз білімнің, ғылымның және оның нәтижелері ретіндегі инновациялануымен бағаланады. Бұл қазіргі әлемнің бәсекеге қабілеттілігінің басты өлшемі. Болондық жүйе кредиттік оқыту технологиясына негізделген. Кредиттік оқыту технологиясының мәні – университеттегі оқу және оқыту траекториясын студенттің өзі айқындай алуы, яғни профессор-оқытушыларды және пәнді студенттің таңдауы арқылы білімнің берілуі. Бұл біріншіден оқытушылардың арасындағы өзара шығармашылық белсенділік пен ізденушіліктің қалыптасуын негіздейді. Екіншіден, студенттің өзіндік қызығышылуығы негізіндегі пәндерді таңдауы, оның білімінің нақтылануы мен сапасының артуына мүмкіндік береді. Сондай-ақ кредиттік жүйенің тағы бір ерекшелігі студент білімін бағалаудағы балдық-рейтингтік және оқытушылар еңбегін бағалаудағы сынақтық бірлік жүйесінің қолданылуы [1:120 б. ]. «Инновация» деген ұғым латын тілінде жаңарту, жаңалық, өзгерту деген ұғымды білдіреді. Оның негізі – студенттердің өздігінен білім алуына негізделген өзіндік қабілетін дамыту, шығармашылыққа баулу. Инновация – тек жаңа технологияларды, әдістермен технологиялық құралдарды, көрнекіліктерді қолдану емес, ондағы идеяларды, үрдістерді біріктіріп жетілдіру жүйесі. Инновация ұғымының мағынасын түсіну үшін «инновация» мен «жаңалық» терминдерінің мәнін ашып көрсету және мағынасын терең ұғына білу қажет. Жаңалық – кез келген қызмет саласында тәжірибелік жұмыстардың рәсімделген нәтижесі. Ал, инновация – жаңалық енгізудің жалпы үдерісі. Н.Ф. Талызина оқыту технологиясы – белгіленген мақсатқа нәтижелі қол жеткізуді қамтамасыз етуде оқытудың формасы, әдістері мен құралдарын ашып көрсетіп, оқу бағдарламасында белгіленген оқытудың мазмұны жүзеге асырылады деп айта келіп, оның құрылымын көрсетеді: оқытудың мақсаты; білім берудің мазмұны; педагогикалық өзара әрекеттестіктің құралы (оқыту және мотивация), оқыту үдерісін ұйымдастыру; оқушы, оқытушы; әрекеттің нәтижесі (сонымен бірге кәсіптік даярлықтың деңгейі). Сондай-ақ Қазақстандық ғалымдардың Ж. Қараевтың, Ә. Жүнісбектің, Қ. Жанпейісованың және т.б. ғалымдардың оқыту технологиялары белсенді түрде білім беру жүйесінде қолданылуда. Бұл технологиялардың өздеріне тән ерекшеліктері бар. Оқушыларға шетел тілі үшін болашақ мұғалімнің өзі төмендегідей негізгі құзыреттіліктерді игеруі тиіс: лингвистикалық; коммуникативтік; лингвоелтану; кәсіби-бейімді (кәсіби-педагогикалық мақсат аясында) және т.б. Н.Ф. Талызина және тағы басқа әдіскерлер инновация өзінің дамуы барысында белгілі бір өмірлік сатыдан тұрады: жаңа идеяның пайда болуы; мақсат қоюшылық: тарату және жойылу – деп айта келе, инновациялық технологияға жататындар: компьютерлік технология, ойын технологиясы, жоба әдісі - деп топтастырып көрсетеді [ 2]. Шетел тілін оқытуда оқу құралдарының маңызы өте зор. Техникалық оқу құралдарының дидактикалық тиімділігін бақылауды жүзеге асыра алу мүмкіндігі тұрғысынан қарастырған орынды [ 3: 412 б.]. Шетел тілін оқытуда болашақ мұғалімдердің пәнді </w:t>
      </w:r>
      <w:r w:rsidRPr="00167506">
        <w:rPr>
          <w:rFonts w:ascii="Times New Roman" w:hAnsi="Times New Roman" w:cs="Times New Roman"/>
          <w:sz w:val="24"/>
          <w:szCs w:val="24"/>
        </w:rPr>
        <w:lastRenderedPageBreak/>
        <w:t xml:space="preserve">оқытудағы практикалық бағыттылықты жүзеге асыруға даярлығын қамтамасыз ету қажет. Қазақстан Республикасының «Білім туралы» Заңында «Білім беру жүйесінің басты міндеті – ұлттың және жалпы адамзаттық құндылықтар, ғылым мен практика жетістіктері негізінде жеке адамды қалыптастыруға және кәсіби шыңдауға бағытталған білім алу үшін қажетті жағдайлар жасау, оқытудың жаңа технологияларын енгізу, білім беруді ақпараттандыру, халықаралық ғаламдық коммуникациялық желілерге шығу» деп білім беру жүйесін одан әрі дамыту міндеттерін көздейді. Шет тілді оқытудағы негізгі мақсат – шет тілді коммуникативті қалыптастыру және дамыту, оны еркін игеру. Шет тілі – қазіргі заманның талабына сай, қоғамның әлеуметтік-экономикалық, ғылыми-техникалық және мәдениет дамуының қайнар көзі. Қазір шет тілін оқыту әдістемесінің деңгейі жоғары. Тілді оқытуда интерактивтік тәсіл, ойындар, екеуаралық пікір таластар, сонымен бірге ақпараттық технология, интернет, компьютер қолданылуда. Оқытудың ақпараттық технологиясы – бұл ақпаратпен жұмыс жасау үшін арнайы тәсілдер, педагогикалық технологиялар, бағдарламалық және техникалық құралдар (кино, аудио және видео құралдар, компьютерлер, телекоммуникациялық желілер). Оқытудың ақпараттық технологиясы – білімді жаңаша беру мүмкіндіктерін жасау (педагогикалық іс-әрекетті өзгерту), білімді қабылдау, білім сапасын бағалау, оқу-тәрбие үрдісінде оқушының жеке тұлғасын жан-жақты қалыптастыру үшін ақпараттық технологияның қосымшасы деп түсіну керек. Білімді ақпараттандырудың негізгі мақсаты – «оқушыларды ақпараттық қоғам жағдайында тұрмыстық, қоғамдық және кәсіби салалардың іс-әрекетіне толық, тиімді араластыру» болып табылады. ХХІ ғасыр оқыту үдерісіне компьютерлік технологияны пайдалану мен қатар, елде болып жатқан саяси, экономикалық, әлеуметтік және басқа да заңды үрдістегі өзгерістер білім жүйесіне сол өзгерістер негізінде дамытуды талап етіп отыр. Атап айтқанда, виртуалды кеңістік, аутентті виртуалды интерактивті тілдік орта болып табылатын Интернетке ену аталған компетенцияны дамытудың тиімді құралы ретінде қарастырылады. Оқытудың ақпараттық технологиялары осы ақпараттық білім жүйесінің шегінде жүзеге асырылатын болғандықтан, осы білім технологиясына ақпараттық және бағдарламалық қолдаумен көрсететін құралдар бір ғана компьютермен, оған енгізілген бағдарламамен шектеліп қалмауы керек. Шетел тіліне оқытуда Интернет беретін мүмкіндіктер мен қызметтерге тоқталып өтейік. Мысалы: оқушылар Интернет талаптарында берілетін құжаттардағы тапсырмалар мен жаттығуларды орындай алады, үйреніп жүрген тілінде электронды пошта арқылы хат алысып, виртуалды қатынас клубтары – конференцияларға қатыса алады. Сонымен бірге белгілі бір уақытта мәтіндік хабарламалар мен алмасуға, радио бағдарламаларды тыңдауға, бейнероликтер көруге, яғни ақпараттың кез келген түрін қолдануына толықтай мүмкіндіктері бар. Ақпаратты қандай да арақашықтыққа тез арада жеткізу, алыстағы ақпарат көздерін пайдалану мүмкіндігі интерактивтік іздеу жүйелері мен өз бетімен іздеу, сондай-ақ алынған материалдарды түрлі тіл тасушыларға ауыстырып салу мен т.б. сол сияқты интернеттің артықшылық көздері пайдаланылады. Интернет шетел тілін үйренушіге аутентті мәтіндерді қолдану, тіл тасушыны тыңдау, олармен қарым- қатынас жасау табиғи тілдік ортаны қалыптастырады. Е.С. Полат «Қандай да болмасын оқыту құралы, ақпараттық-тақырыптық ортаның қандай да қасиеттерге ие болғанына қарамастан дидактикалық мәселелер, білім берудің нақты мақсаттарымен шартталған танымдық қызметтің ерекшеліктері бірінші кезекте болып табылады»-деп көрсетті. Демек, интернет өзінің барлық мүмкіндіктері және қорларымен қоса, осы мақсаттар мен міндеттерді жүзеге асырудың құралы болып табылады [4 : 24-28 бб.]. Шет тілін оқытуда заманына сай көрнекі құралдар, аудио материалдар қолдану, мультимедиялық құралдарды пайдалануға үлкен мән беру керек. Сабақ барысында светотехникалық және дыбысты техникалық құралдарды (бейне магнитофон, теледидар, проектор, мультимедиялық проектор, компьютер) пайдалану студенттердің өз тілінде сөйлейтін адамдардың тілін тыңдап, оны көзбен көре отыра ақпарат алуына көмегі тиеді. Бұл жағдай студенттердің сөйлеу деңгейін жақсартуына көмектеседі. Тыңдау арқылы олар өздерінің сөйлеудегі қателерін жөндей </w:t>
      </w:r>
      <w:r w:rsidRPr="00167506">
        <w:rPr>
          <w:rFonts w:ascii="Times New Roman" w:hAnsi="Times New Roman" w:cs="Times New Roman"/>
          <w:sz w:val="24"/>
          <w:szCs w:val="24"/>
        </w:rPr>
        <w:lastRenderedPageBreak/>
        <w:t>алады. Бұл «аудирование» терминінің өзі де шет тілін тыңдап, оны түсіну деген мағына. Аудио немесе бейне таспаларды тыңдағанда коммуникативті жаттығулар жасалу керек. Алынып отырған тапсырмалардың жеңіл-қиындығын ескере отыра, жаңа сөздер мен сөз тіркестерін пайдаланып, диалог және монолог құрастыру сияқты жаттығулар жасалуы қажет. Бейне фильмді көріп отырып, жаңа сөз немесе сөз тіркестері кездескенде тоқтап, сол сөздерді қайталап және әрбір көріністен кейін сұрақтар қойып отырған жөн. Сабақтың қорытындысы ретінде тест сұрақтарын беріп, нәтижесін тексеріп, бағалау қажет. Шетел тілін оқыту – оқушылардың жан-жақты дамып, жетілуіне, дүниеге көзқарасының, ойы мен ақыл-есінің, сезімі мен эмоциясының, рухани және эстетикалық талғамының, мінезінің қалыптасуына, өз бетінше білімін көтеруге ұмтылуын дағдыға айналдыруға әсер етіп, олардың жан-жақты дамыған азамат болуына ықпал жасауды мақсат тұтады. Электронды оқулықтардың орны ерекше екенін атап өтейік, электрондық оқулықтар оқушылдардың өз бетінше жұмысын және олардың жоғары танымдық белсенділігін арттырады, оқушылардың шетел тілін терең тиянақты білім алуларына көмектеседі. Сонымен бірге, барлық оқу үдерісінің алға қойға мақсатынан бастап, қол жеткен нәтижесіне дейінгі аралықты қамтиды. Сонымен қатар, бұл оқулық оқушылардың қызығушылығын артыратын құрал болып табылады. Бұл электрондық тәсіл сапалы және жоғары деңгейде білім беру мүмкіндігін, оқытудың автоматтандырылған жүйесін туғызады. Оқулықпен жұмыс істеу барысында оқушылар жалпы танымдық біліктілік, білім жинақтауға, талдауға, себеп-салдарлы байланыстырды ашуға, ақпараттарды қорытындылауға, жүйелеуге және салыстыруға үйренеді. ХХІ ғасыр – озық технологиялар ғасыры. Сондықтан білім беру жүйесінде жаңа компьютерлік технологияларды тиімді пайдаланудың шетел тілін үйрету маңызы зор. Ақпараттық ортаны құруға негізделген білім берудің жаңа жүйесін қалыптастыру мен педагогикалық практикаға жаңа ақпараттық құралдарды енгізу білім жүйесін дамытудағы стратегиялық тапсырма болып саналады. Білім беру жүйесін ақпараттандыру, оқу үдерісінде инновациялық технологияларды ендіру негізгі бағыттары мен идеялары Қазақстан Республикасының 2005-2010 жылдарға арналған білім беруді дамытудың мемлекеттік білім бағдарламасында, Қазақстан Республикасының 2015 жылға дейінгі білім беру тұжырымдамасында және Елбасымыз Н.Ә. Назарбаев ұсынған «Қазақстан-2030» стратегиясында айрықша көрсетілген [5:322 б.]. Ақпараттық -коммуникациялық технологияның келешек ұрпақтың жан- жақты білім алуына, іскер әрі талантты, шығармашылығы мол, еркін дамуына жол ашатын педагогикалық, психологиялық жағдай жасау үшін де тигізер пайдасы аса мол. Ақпараттық қоғамның негізгі талабы – оқушыларға ақпараттық білім негіздерін беру, логикалық-құрылымдық ойлау қабілеттерін дамыту, ақпараттық технологияны өзіндік даму мен оны іске асыру құралы ретінде пайдалану дағдыларын қалыптастырып, ақпараттық қоғамға бейімдеу. Білім – ұлттың бәсекеге қабілеттігін арттырудың басты құралы болып табылады. Пайдаланылған әдебиеттер 1. Қарғаев .Қ.А. Аймақтық білімнің бірегейленуі үрдісіндегі болондық жүйе және Қазақстан //Аймақ – концепт: мазмұны, әдістері мен технологиялар атты республикалық ғылыми-практикалық конференция. - Алматы, 2012. 2. Талызина Н.Ф. Педагогическая психология.-Москва,1998.- 280 с. 3. Садықова Р.К. Шетел тілі лексикасын оқытуда техникалық құралдарды пайдалану //материалы межд. научно-практ. конфернции. - Алматы, 2007. 4. Полат Е.С. Метод проектов на уроках иностранного языка //М., ИЯШ 2000, №3, с. 34-37. 5. Сиргебаева С.Т. Ақпараттық технологияны ағылышын тілін оқыту үдерісінде қолданудың ерекшеліктері // Ғылым мен білім саласындағы мәдениеттер тоғысы атты халықаралық ғылыми конференция. -Алматы, 2011,- 322 б</w:t>
      </w:r>
    </w:p>
    <w:p w:rsidR="00F85AA1" w:rsidRPr="00167506" w:rsidRDefault="00F85AA1" w:rsidP="00167506">
      <w:pPr>
        <w:shd w:val="clear" w:color="auto" w:fill="FFFFFF"/>
        <w:spacing w:after="0" w:line="240" w:lineRule="auto"/>
        <w:textAlignment w:val="baseline"/>
        <w:rPr>
          <w:rFonts w:ascii="Times New Roman" w:eastAsia="Times New Roman" w:hAnsi="Times New Roman" w:cs="Times New Roman"/>
          <w:color w:val="111111"/>
          <w:sz w:val="24"/>
          <w:szCs w:val="24"/>
          <w:lang w:val="kk-KZ" w:eastAsia="ru-RU"/>
        </w:rPr>
      </w:pPr>
      <w:r w:rsidRPr="00167506">
        <w:rPr>
          <w:rFonts w:ascii="Times New Roman" w:eastAsia="Times New Roman" w:hAnsi="Times New Roman" w:cs="Times New Roman"/>
          <w:b/>
          <w:bCs/>
          <w:color w:val="111111"/>
          <w:sz w:val="24"/>
          <w:szCs w:val="24"/>
          <w:bdr w:val="none" w:sz="0" w:space="0" w:color="auto" w:frame="1"/>
          <w:lang w:val="kk-KZ" w:eastAsia="ru-RU"/>
        </w:rPr>
        <w:t>Инновациялық технологияларды пайдалану тиімділігі</w:t>
      </w:r>
    </w:p>
    <w:p w:rsidR="00F85AA1" w:rsidRPr="00167506" w:rsidRDefault="00F85AA1" w:rsidP="00167506">
      <w:pPr>
        <w:shd w:val="clear" w:color="auto" w:fill="FFFFFF"/>
        <w:spacing w:after="0" w:line="240" w:lineRule="auto"/>
        <w:textAlignment w:val="baseline"/>
        <w:rPr>
          <w:rFonts w:ascii="Times New Roman" w:eastAsia="Times New Roman" w:hAnsi="Times New Roman" w:cs="Times New Roman"/>
          <w:color w:val="111111"/>
          <w:sz w:val="24"/>
          <w:szCs w:val="24"/>
          <w:lang w:val="kk-KZ" w:eastAsia="ru-RU"/>
        </w:rPr>
      </w:pPr>
      <w:r w:rsidRPr="00167506">
        <w:rPr>
          <w:rFonts w:ascii="Times New Roman" w:eastAsia="Times New Roman" w:hAnsi="Times New Roman" w:cs="Times New Roman"/>
          <w:b/>
          <w:bCs/>
          <w:color w:val="111111"/>
          <w:sz w:val="24"/>
          <w:szCs w:val="24"/>
          <w:bdr w:val="none" w:sz="0" w:space="0" w:color="auto" w:frame="1"/>
          <w:lang w:val="kk-KZ" w:eastAsia="ru-RU"/>
        </w:rPr>
        <w:t> </w:t>
      </w:r>
    </w:p>
    <w:p w:rsidR="00F85AA1" w:rsidRPr="00167506" w:rsidRDefault="00F85AA1" w:rsidP="00167506">
      <w:pPr>
        <w:shd w:val="clear" w:color="auto" w:fill="FFFFFF"/>
        <w:spacing w:before="180" w:after="0" w:line="240" w:lineRule="auto"/>
        <w:textAlignment w:val="baseline"/>
        <w:rPr>
          <w:rFonts w:ascii="Times New Roman" w:eastAsia="Times New Roman" w:hAnsi="Times New Roman" w:cs="Times New Roman"/>
          <w:color w:val="111111"/>
          <w:sz w:val="24"/>
          <w:szCs w:val="24"/>
          <w:lang w:val="kk-KZ" w:eastAsia="ru-RU"/>
        </w:rPr>
      </w:pPr>
      <w:r w:rsidRPr="00167506">
        <w:rPr>
          <w:rFonts w:ascii="Times New Roman" w:eastAsia="Times New Roman" w:hAnsi="Times New Roman" w:cs="Times New Roman"/>
          <w:color w:val="111111"/>
          <w:sz w:val="24"/>
          <w:szCs w:val="24"/>
          <w:lang w:val="kk-KZ" w:eastAsia="ru-RU"/>
        </w:rPr>
        <w:t xml:space="preserve">Ғұлама бабаларымыз айтқандай біз өткенге құрметпен бас иіп, жарқын болашаққа ұмтылуымыз қажет. Бүгінгінің ұрпағы біздің болашағымыз екенін ұмытпағанымыз жөн. Ұстаз ретінде өзіме келесідей сауалдарды қоямын: Ақпараттандыру ғасырында </w:t>
      </w:r>
      <w:r w:rsidRPr="00167506">
        <w:rPr>
          <w:rFonts w:ascii="Times New Roman" w:eastAsia="Times New Roman" w:hAnsi="Times New Roman" w:cs="Times New Roman"/>
          <w:color w:val="111111"/>
          <w:sz w:val="24"/>
          <w:szCs w:val="24"/>
          <w:lang w:val="kk-KZ" w:eastAsia="ru-RU"/>
        </w:rPr>
        <w:lastRenderedPageBreak/>
        <w:t>болашақтың адамына қалай білім беремін? Бүгінгі оқушының келешекте бәсекеге қабілетті бола алатындай мектепте алған білімін қолдана алуы үшін нені үйрету керек? Оқушылардың үлгерімі мен білімділік сапасын қалай көтеру қажет?. Осы туындаған сұрақтарымды шешу үшін менің жұмысымның жүйесі де қалыптасқан. Әр ұстаздың методикалық әдіс-тәсілі сол жұмыс істеп жүрген оқу орынының жұмыс істеу жүйесіне қарай қалыптасады.</w:t>
      </w:r>
    </w:p>
    <w:p w:rsidR="00F85AA1" w:rsidRPr="00167506" w:rsidRDefault="00F85AA1" w:rsidP="00167506">
      <w:pPr>
        <w:shd w:val="clear" w:color="auto" w:fill="FFFFFF"/>
        <w:spacing w:before="180" w:after="0" w:line="240" w:lineRule="auto"/>
        <w:textAlignment w:val="baseline"/>
        <w:rPr>
          <w:rFonts w:ascii="Times New Roman" w:eastAsia="Times New Roman" w:hAnsi="Times New Roman" w:cs="Times New Roman"/>
          <w:color w:val="111111"/>
          <w:sz w:val="24"/>
          <w:szCs w:val="24"/>
          <w:lang w:val="kk-KZ" w:eastAsia="ru-RU"/>
        </w:rPr>
      </w:pPr>
      <w:r w:rsidRPr="00167506">
        <w:rPr>
          <w:rFonts w:ascii="Times New Roman" w:eastAsia="Times New Roman" w:hAnsi="Times New Roman" w:cs="Times New Roman"/>
          <w:color w:val="111111"/>
          <w:sz w:val="24"/>
          <w:szCs w:val="24"/>
          <w:lang w:val="kk-KZ" w:eastAsia="ru-RU"/>
        </w:rPr>
        <w:t>Қазақстанның тәуелсіз мемлекет ретінде қалыптасуы барысында орта білім берудің жүйелі реформалануы қоғамдық тұрғыдан үлкен маңызға ие болды. Білім беруді реформалауды жүзеге асырудың және бір маңызды сипаты қазіргі уақыттағы оқыту процесін технологияландырудың қажеттілігінен туындап отыр. Осыған орай, соңғы кезде оқытудың әр түрлі педагогоикалық технологиялары жасалып мектеп практикасына енгізілуде. Атап айтқанда, академик В.В.Монаховтың оқыту технологиясы; Дьяченконың жұмыстарында айтылатын оқытудың ұжымдық тәсілі, т.б. Профессор Ж.А.Қараевтың жұмыстарында еліміздің көптеген мектептерінде қолданылып жүрген:</w:t>
      </w:r>
    </w:p>
    <w:p w:rsidR="00F85AA1" w:rsidRPr="00167506" w:rsidRDefault="00F85AA1" w:rsidP="00167506">
      <w:pPr>
        <w:numPr>
          <w:ilvl w:val="0"/>
          <w:numId w:val="1"/>
        </w:numPr>
        <w:shd w:val="clear" w:color="auto" w:fill="FFFFFF"/>
        <w:spacing w:after="0" w:line="240" w:lineRule="auto"/>
        <w:ind w:left="480"/>
        <w:textAlignment w:val="baseline"/>
        <w:rPr>
          <w:rFonts w:ascii="Times New Roman" w:eastAsia="Times New Roman" w:hAnsi="Times New Roman" w:cs="Times New Roman"/>
          <w:color w:val="111111"/>
          <w:sz w:val="24"/>
          <w:szCs w:val="24"/>
          <w:lang w:eastAsia="ru-RU"/>
        </w:rPr>
      </w:pPr>
      <w:r w:rsidRPr="00167506">
        <w:rPr>
          <w:rFonts w:ascii="Times New Roman" w:eastAsia="Times New Roman" w:hAnsi="Times New Roman" w:cs="Times New Roman"/>
          <w:color w:val="111111"/>
          <w:sz w:val="24"/>
          <w:szCs w:val="24"/>
          <w:lang w:eastAsia="ru-RU"/>
        </w:rPr>
        <w:t>Оқытуды дербестендіру мен деңгейлік дифференциалдау;</w:t>
      </w:r>
    </w:p>
    <w:p w:rsidR="00F85AA1" w:rsidRPr="00167506" w:rsidRDefault="00F85AA1" w:rsidP="00167506">
      <w:pPr>
        <w:numPr>
          <w:ilvl w:val="0"/>
          <w:numId w:val="1"/>
        </w:numPr>
        <w:shd w:val="clear" w:color="auto" w:fill="FFFFFF"/>
        <w:spacing w:after="0" w:line="240" w:lineRule="auto"/>
        <w:ind w:left="480"/>
        <w:textAlignment w:val="baseline"/>
        <w:rPr>
          <w:rFonts w:ascii="Times New Roman" w:eastAsia="Times New Roman" w:hAnsi="Times New Roman" w:cs="Times New Roman"/>
          <w:color w:val="111111"/>
          <w:sz w:val="24"/>
          <w:szCs w:val="24"/>
          <w:lang w:eastAsia="ru-RU"/>
        </w:rPr>
      </w:pPr>
      <w:r w:rsidRPr="00167506">
        <w:rPr>
          <w:rFonts w:ascii="Times New Roman" w:eastAsia="Times New Roman" w:hAnsi="Times New Roman" w:cs="Times New Roman"/>
          <w:color w:val="111111"/>
          <w:sz w:val="24"/>
          <w:szCs w:val="24"/>
          <w:lang w:eastAsia="ru-RU"/>
        </w:rPr>
        <w:t>Білім беруді демократияландыру мен ізгілендіру принциптеріне негізделген жаңа</w:t>
      </w:r>
    </w:p>
    <w:p w:rsidR="00F85AA1" w:rsidRPr="00167506" w:rsidRDefault="00F85AA1" w:rsidP="00167506">
      <w:pPr>
        <w:shd w:val="clear" w:color="auto" w:fill="FFFFFF"/>
        <w:spacing w:before="180" w:after="0" w:line="240" w:lineRule="auto"/>
        <w:textAlignment w:val="baseline"/>
        <w:rPr>
          <w:rFonts w:ascii="Times New Roman" w:eastAsia="Times New Roman" w:hAnsi="Times New Roman" w:cs="Times New Roman"/>
          <w:color w:val="111111"/>
          <w:sz w:val="24"/>
          <w:szCs w:val="24"/>
          <w:lang w:eastAsia="ru-RU"/>
        </w:rPr>
      </w:pPr>
      <w:r w:rsidRPr="00167506">
        <w:rPr>
          <w:rFonts w:ascii="Times New Roman" w:eastAsia="Times New Roman" w:hAnsi="Times New Roman" w:cs="Times New Roman"/>
          <w:color w:val="111111"/>
          <w:sz w:val="24"/>
          <w:szCs w:val="24"/>
          <w:lang w:eastAsia="ru-RU"/>
        </w:rPr>
        <w:t>педагогикалық компьютерлік технология алғаш рет зерттелген. Егер осы жұмыстарда қарастырылған оқытудың педагогикалық технологиясын оқу-тәрбие процесіне, оқытудың жаңартылған жүйесінің жобасы ретінде енгізетін болсақ, онда:</w:t>
      </w:r>
    </w:p>
    <w:p w:rsidR="00F85AA1" w:rsidRPr="00167506" w:rsidRDefault="00F85AA1" w:rsidP="00167506">
      <w:pPr>
        <w:numPr>
          <w:ilvl w:val="0"/>
          <w:numId w:val="2"/>
        </w:numPr>
        <w:shd w:val="clear" w:color="auto" w:fill="FFFFFF"/>
        <w:spacing w:after="0" w:line="240" w:lineRule="auto"/>
        <w:ind w:left="480"/>
        <w:textAlignment w:val="baseline"/>
        <w:rPr>
          <w:rFonts w:ascii="Times New Roman" w:eastAsia="Times New Roman" w:hAnsi="Times New Roman" w:cs="Times New Roman"/>
          <w:color w:val="111111"/>
          <w:sz w:val="24"/>
          <w:szCs w:val="24"/>
          <w:lang w:eastAsia="ru-RU"/>
        </w:rPr>
      </w:pPr>
      <w:r w:rsidRPr="00167506">
        <w:rPr>
          <w:rFonts w:ascii="Times New Roman" w:eastAsia="Times New Roman" w:hAnsi="Times New Roman" w:cs="Times New Roman"/>
          <w:color w:val="111111"/>
          <w:sz w:val="24"/>
          <w:szCs w:val="24"/>
          <w:lang w:eastAsia="ru-RU"/>
        </w:rPr>
        <w:t>Білімді демократияландыруға және ізгілендіруге,</w:t>
      </w:r>
    </w:p>
    <w:p w:rsidR="00F85AA1" w:rsidRPr="00167506" w:rsidRDefault="00F85AA1" w:rsidP="00167506">
      <w:pPr>
        <w:numPr>
          <w:ilvl w:val="0"/>
          <w:numId w:val="2"/>
        </w:numPr>
        <w:shd w:val="clear" w:color="auto" w:fill="FFFFFF"/>
        <w:spacing w:after="0" w:line="240" w:lineRule="auto"/>
        <w:ind w:left="480"/>
        <w:textAlignment w:val="baseline"/>
        <w:rPr>
          <w:rFonts w:ascii="Times New Roman" w:eastAsia="Times New Roman" w:hAnsi="Times New Roman" w:cs="Times New Roman"/>
          <w:color w:val="111111"/>
          <w:sz w:val="24"/>
          <w:szCs w:val="24"/>
          <w:lang w:eastAsia="ru-RU"/>
        </w:rPr>
      </w:pPr>
      <w:r w:rsidRPr="00167506">
        <w:rPr>
          <w:rFonts w:ascii="Times New Roman" w:eastAsia="Times New Roman" w:hAnsi="Times New Roman" w:cs="Times New Roman"/>
          <w:color w:val="111111"/>
          <w:sz w:val="24"/>
          <w:szCs w:val="24"/>
          <w:lang w:eastAsia="ru-RU"/>
        </w:rPr>
        <w:t>Оқыту сапасын арттыруға,</w:t>
      </w:r>
    </w:p>
    <w:p w:rsidR="00F85AA1" w:rsidRPr="00167506" w:rsidRDefault="00F85AA1" w:rsidP="00167506">
      <w:pPr>
        <w:numPr>
          <w:ilvl w:val="0"/>
          <w:numId w:val="2"/>
        </w:numPr>
        <w:shd w:val="clear" w:color="auto" w:fill="FFFFFF"/>
        <w:spacing w:after="0" w:line="240" w:lineRule="auto"/>
        <w:ind w:left="480"/>
        <w:textAlignment w:val="baseline"/>
        <w:rPr>
          <w:rFonts w:ascii="Times New Roman" w:eastAsia="Times New Roman" w:hAnsi="Times New Roman" w:cs="Times New Roman"/>
          <w:color w:val="111111"/>
          <w:sz w:val="24"/>
          <w:szCs w:val="24"/>
          <w:lang w:eastAsia="ru-RU"/>
        </w:rPr>
      </w:pPr>
      <w:r w:rsidRPr="00167506">
        <w:rPr>
          <w:rFonts w:ascii="Times New Roman" w:eastAsia="Times New Roman" w:hAnsi="Times New Roman" w:cs="Times New Roman"/>
          <w:color w:val="111111"/>
          <w:sz w:val="24"/>
          <w:szCs w:val="24"/>
          <w:lang w:eastAsia="ru-RU"/>
        </w:rPr>
        <w:t>Басқару тиімділігін жетілдіруге,</w:t>
      </w:r>
    </w:p>
    <w:p w:rsidR="00F85AA1" w:rsidRPr="00167506" w:rsidRDefault="00F85AA1" w:rsidP="00167506">
      <w:pPr>
        <w:numPr>
          <w:ilvl w:val="0"/>
          <w:numId w:val="2"/>
        </w:numPr>
        <w:shd w:val="clear" w:color="auto" w:fill="FFFFFF"/>
        <w:spacing w:after="0" w:line="240" w:lineRule="auto"/>
        <w:ind w:left="480"/>
        <w:textAlignment w:val="baseline"/>
        <w:rPr>
          <w:rFonts w:ascii="Times New Roman" w:eastAsia="Times New Roman" w:hAnsi="Times New Roman" w:cs="Times New Roman"/>
          <w:color w:val="111111"/>
          <w:sz w:val="24"/>
          <w:szCs w:val="24"/>
          <w:lang w:eastAsia="ru-RU"/>
        </w:rPr>
      </w:pPr>
      <w:r w:rsidRPr="00167506">
        <w:rPr>
          <w:rFonts w:ascii="Times New Roman" w:eastAsia="Times New Roman" w:hAnsi="Times New Roman" w:cs="Times New Roman"/>
          <w:color w:val="111111"/>
          <w:sz w:val="24"/>
          <w:szCs w:val="24"/>
          <w:lang w:eastAsia="ru-RU"/>
        </w:rPr>
        <w:t>Оқушылардың дамуына бақылау жасауға,</w:t>
      </w:r>
    </w:p>
    <w:p w:rsidR="00F85AA1" w:rsidRPr="00167506" w:rsidRDefault="00F85AA1" w:rsidP="00167506">
      <w:pPr>
        <w:numPr>
          <w:ilvl w:val="0"/>
          <w:numId w:val="2"/>
        </w:numPr>
        <w:shd w:val="clear" w:color="auto" w:fill="FFFFFF"/>
        <w:spacing w:after="0" w:line="240" w:lineRule="auto"/>
        <w:ind w:left="480"/>
        <w:textAlignment w:val="baseline"/>
        <w:rPr>
          <w:rFonts w:ascii="Times New Roman" w:eastAsia="Times New Roman" w:hAnsi="Times New Roman" w:cs="Times New Roman"/>
          <w:color w:val="111111"/>
          <w:sz w:val="24"/>
          <w:szCs w:val="24"/>
          <w:lang w:eastAsia="ru-RU"/>
        </w:rPr>
      </w:pPr>
      <w:r w:rsidRPr="00167506">
        <w:rPr>
          <w:rFonts w:ascii="Times New Roman" w:eastAsia="Times New Roman" w:hAnsi="Times New Roman" w:cs="Times New Roman"/>
          <w:color w:val="111111"/>
          <w:sz w:val="24"/>
          <w:szCs w:val="24"/>
          <w:lang w:eastAsia="ru-RU"/>
        </w:rPr>
        <w:t>Оған сәйкес бағалауға болатыны дәлелденіп отыр.</w:t>
      </w:r>
    </w:p>
    <w:p w:rsidR="00F85AA1" w:rsidRPr="00167506" w:rsidRDefault="00F85AA1" w:rsidP="00167506">
      <w:pPr>
        <w:shd w:val="clear" w:color="auto" w:fill="FFFFFF"/>
        <w:spacing w:before="180" w:after="0" w:line="240" w:lineRule="auto"/>
        <w:textAlignment w:val="baseline"/>
        <w:rPr>
          <w:rFonts w:ascii="Times New Roman" w:eastAsia="Times New Roman" w:hAnsi="Times New Roman" w:cs="Times New Roman"/>
          <w:color w:val="111111"/>
          <w:sz w:val="24"/>
          <w:szCs w:val="24"/>
          <w:lang w:eastAsia="ru-RU"/>
        </w:rPr>
      </w:pPr>
      <w:r w:rsidRPr="00167506">
        <w:rPr>
          <w:rFonts w:ascii="Times New Roman" w:eastAsia="Times New Roman" w:hAnsi="Times New Roman" w:cs="Times New Roman"/>
          <w:color w:val="111111"/>
          <w:sz w:val="24"/>
          <w:szCs w:val="24"/>
          <w:lang w:eastAsia="ru-RU"/>
        </w:rPr>
        <w:t>Бұл жағдайда педагогикалық технология – компьютерлік техниканың тиімді пайдаланылуына мүмкіндік туғызады. Сондықтан да, бірқатар мектептерде жүргізіліп жатқан  тәжірибелік сынақ жұмыстарының басты міндеті – дәл осындай оқытудың жаңа педагогикалық технологиясын оқыту процесіне енгізу болып табылады. Педагогикалық технология дегеніміз — тәжірибеде жүзеге асырылатын белгілі бір педагогикалық жүйенің жобасы (В.П.Беспалько)[1].</w:t>
      </w:r>
    </w:p>
    <w:p w:rsidR="00F85AA1" w:rsidRPr="00167506" w:rsidRDefault="00F85AA1" w:rsidP="00167506">
      <w:pPr>
        <w:shd w:val="clear" w:color="auto" w:fill="FFFFFF"/>
        <w:spacing w:before="180" w:after="0" w:line="240" w:lineRule="auto"/>
        <w:textAlignment w:val="baseline"/>
        <w:rPr>
          <w:rFonts w:ascii="Times New Roman" w:eastAsia="Times New Roman" w:hAnsi="Times New Roman" w:cs="Times New Roman"/>
          <w:color w:val="111111"/>
          <w:sz w:val="24"/>
          <w:szCs w:val="24"/>
          <w:lang w:eastAsia="ru-RU"/>
        </w:rPr>
      </w:pPr>
      <w:r w:rsidRPr="00167506">
        <w:rPr>
          <w:rFonts w:ascii="Times New Roman" w:eastAsia="Times New Roman" w:hAnsi="Times New Roman" w:cs="Times New Roman"/>
          <w:color w:val="111111"/>
          <w:sz w:val="24"/>
          <w:szCs w:val="24"/>
          <w:lang w:eastAsia="ru-RU"/>
        </w:rPr>
        <w:t>Білім жүйесінің жаңа жаңа құрылымы мен оқу — әдістемелік жұмыстарының мазмұнының өзгеруі мұғалімдердің кәсіби шеберліктерін жаңартуды, шыңдауды талап етеді. Дамудың жаңа сатысына бағыт алған мектептің ең негізгі өзегі мұғалімнің жеке басының іздемпаздығы мен білімділігіне көп жағдай тәуелді.</w:t>
      </w:r>
    </w:p>
    <w:p w:rsidR="00F85AA1" w:rsidRPr="00167506" w:rsidRDefault="00F85AA1" w:rsidP="00167506">
      <w:pPr>
        <w:shd w:val="clear" w:color="auto" w:fill="FFFFFF"/>
        <w:spacing w:before="180" w:after="0" w:line="240" w:lineRule="auto"/>
        <w:textAlignment w:val="baseline"/>
        <w:rPr>
          <w:rFonts w:ascii="Times New Roman" w:eastAsia="Times New Roman" w:hAnsi="Times New Roman" w:cs="Times New Roman"/>
          <w:color w:val="111111"/>
          <w:sz w:val="24"/>
          <w:szCs w:val="24"/>
          <w:lang w:eastAsia="ru-RU"/>
        </w:rPr>
      </w:pPr>
      <w:r w:rsidRPr="00167506">
        <w:rPr>
          <w:rFonts w:ascii="Times New Roman" w:eastAsia="Times New Roman" w:hAnsi="Times New Roman" w:cs="Times New Roman"/>
          <w:color w:val="111111"/>
          <w:sz w:val="24"/>
          <w:szCs w:val="24"/>
          <w:lang w:eastAsia="ru-RU"/>
        </w:rPr>
        <w:t>Дүниежүзінде оқытудың тиімді жолдары мен әдіс-тәсілдерін іздестіру жұмыстары соңғы кезде кең көлемде жүріп жатыр. Жалпы пәндер бойынша В.Ф.Шаталовтың ұсынған әдісі негізінде трек-конспект, диаграмма, график, логикалық трек-сызба арқылы теориялық материалдарды блокпен оқытып, дамыта оқыту технологиясы бойынша оқушылардың әр түрлі кезеңдерінде үздіксіз білім алуға жағдай жасап, оқыта отырып, екіншіден, өз бетінше білім жинақтауға, шығармашылықпен жұмыс істеп өмірге бейімделуіне ықпал жасайды.</w:t>
      </w:r>
    </w:p>
    <w:p w:rsidR="00F85AA1" w:rsidRPr="00167506" w:rsidRDefault="00F85AA1" w:rsidP="00167506">
      <w:pPr>
        <w:shd w:val="clear" w:color="auto" w:fill="FFFFFF"/>
        <w:spacing w:before="180" w:after="0" w:line="240" w:lineRule="auto"/>
        <w:textAlignment w:val="baseline"/>
        <w:rPr>
          <w:rFonts w:ascii="Times New Roman" w:eastAsia="Times New Roman" w:hAnsi="Times New Roman" w:cs="Times New Roman"/>
          <w:color w:val="111111"/>
          <w:sz w:val="24"/>
          <w:szCs w:val="24"/>
          <w:lang w:eastAsia="ru-RU"/>
        </w:rPr>
      </w:pPr>
      <w:r w:rsidRPr="00167506">
        <w:rPr>
          <w:rFonts w:ascii="Times New Roman" w:eastAsia="Times New Roman" w:hAnsi="Times New Roman" w:cs="Times New Roman"/>
          <w:color w:val="111111"/>
          <w:sz w:val="24"/>
          <w:szCs w:val="24"/>
          <w:lang w:eastAsia="ru-RU"/>
        </w:rPr>
        <w:t>Жаңа технология жүйесінде проблемалық және іскерлік ойын арқылы оқытудың да маңызы зор. Оқушылар әр түрлі проблемаларды талдайды, оның шешу жолдарын іздейді. Мұндай сабақтар оқушылардың логикалық ойлау қабілетін дамытады, пәнге қызығуын арттырады, өмірде кездесетін түрлі қиындықтарды жеңуге тәрбиелейді.</w:t>
      </w:r>
    </w:p>
    <w:p w:rsidR="00F85AA1" w:rsidRPr="00167506" w:rsidRDefault="00F85AA1" w:rsidP="00167506">
      <w:pPr>
        <w:shd w:val="clear" w:color="auto" w:fill="FFFFFF"/>
        <w:spacing w:before="180" w:after="0" w:line="240" w:lineRule="auto"/>
        <w:textAlignment w:val="baseline"/>
        <w:rPr>
          <w:rFonts w:ascii="Times New Roman" w:eastAsia="Times New Roman" w:hAnsi="Times New Roman" w:cs="Times New Roman"/>
          <w:color w:val="111111"/>
          <w:sz w:val="24"/>
          <w:szCs w:val="24"/>
          <w:lang w:eastAsia="ru-RU"/>
        </w:rPr>
      </w:pPr>
      <w:r w:rsidRPr="00167506">
        <w:rPr>
          <w:rFonts w:ascii="Times New Roman" w:eastAsia="Times New Roman" w:hAnsi="Times New Roman" w:cs="Times New Roman"/>
          <w:color w:val="111111"/>
          <w:sz w:val="24"/>
          <w:szCs w:val="24"/>
          <w:lang w:eastAsia="ru-RU"/>
        </w:rPr>
        <w:t>Іскерлік ойын сабақтарын өткізу технологиясы үш кезеңнен тұрады:</w:t>
      </w:r>
    </w:p>
    <w:p w:rsidR="00F85AA1" w:rsidRPr="00167506" w:rsidRDefault="00F85AA1" w:rsidP="00167506">
      <w:pPr>
        <w:numPr>
          <w:ilvl w:val="0"/>
          <w:numId w:val="3"/>
        </w:numPr>
        <w:shd w:val="clear" w:color="auto" w:fill="FFFFFF"/>
        <w:spacing w:after="0" w:line="240" w:lineRule="auto"/>
        <w:ind w:left="480"/>
        <w:textAlignment w:val="baseline"/>
        <w:rPr>
          <w:rFonts w:ascii="Times New Roman" w:eastAsia="Times New Roman" w:hAnsi="Times New Roman" w:cs="Times New Roman"/>
          <w:color w:val="111111"/>
          <w:sz w:val="24"/>
          <w:szCs w:val="24"/>
          <w:lang w:eastAsia="ru-RU"/>
        </w:rPr>
      </w:pPr>
      <w:r w:rsidRPr="00167506">
        <w:rPr>
          <w:rFonts w:ascii="Times New Roman" w:eastAsia="Times New Roman" w:hAnsi="Times New Roman" w:cs="Times New Roman"/>
          <w:color w:val="111111"/>
          <w:sz w:val="24"/>
          <w:szCs w:val="24"/>
          <w:lang w:eastAsia="ru-RU"/>
        </w:rPr>
        <w:t>дайындық (рөлдерді бөліп беру, оқушыларды топтарға бөлу, проблемаларын алдын-ала таныстыру, қажетті материалдарды жинау).</w:t>
      </w:r>
    </w:p>
    <w:p w:rsidR="00F85AA1" w:rsidRPr="00167506" w:rsidRDefault="00F85AA1" w:rsidP="00167506">
      <w:pPr>
        <w:numPr>
          <w:ilvl w:val="0"/>
          <w:numId w:val="3"/>
        </w:numPr>
        <w:shd w:val="clear" w:color="auto" w:fill="FFFFFF"/>
        <w:spacing w:after="0" w:line="240" w:lineRule="auto"/>
        <w:ind w:left="480"/>
        <w:textAlignment w:val="baseline"/>
        <w:rPr>
          <w:rFonts w:ascii="Times New Roman" w:eastAsia="Times New Roman" w:hAnsi="Times New Roman" w:cs="Times New Roman"/>
          <w:color w:val="111111"/>
          <w:sz w:val="24"/>
          <w:szCs w:val="24"/>
          <w:lang w:eastAsia="ru-RU"/>
        </w:rPr>
      </w:pPr>
      <w:r w:rsidRPr="00167506">
        <w:rPr>
          <w:rFonts w:ascii="Times New Roman" w:eastAsia="Times New Roman" w:hAnsi="Times New Roman" w:cs="Times New Roman"/>
          <w:color w:val="111111"/>
          <w:sz w:val="24"/>
          <w:szCs w:val="24"/>
          <w:lang w:eastAsia="ru-RU"/>
        </w:rPr>
        <w:lastRenderedPageBreak/>
        <w:t>ойын кезеңі (оқушылар жасаған хабарламаларды тыңдау, пікірталас жасау, қабылданатын шешімді талқылау және оны бақылау, талқыланған шешімді қабылдау).</w:t>
      </w:r>
    </w:p>
    <w:p w:rsidR="00F85AA1" w:rsidRPr="00167506" w:rsidRDefault="00F85AA1" w:rsidP="00167506">
      <w:pPr>
        <w:numPr>
          <w:ilvl w:val="0"/>
          <w:numId w:val="3"/>
        </w:numPr>
        <w:shd w:val="clear" w:color="auto" w:fill="FFFFFF"/>
        <w:spacing w:after="0" w:line="240" w:lineRule="auto"/>
        <w:ind w:left="480"/>
        <w:textAlignment w:val="baseline"/>
        <w:rPr>
          <w:rFonts w:ascii="Times New Roman" w:eastAsia="Times New Roman" w:hAnsi="Times New Roman" w:cs="Times New Roman"/>
          <w:color w:val="111111"/>
          <w:sz w:val="24"/>
          <w:szCs w:val="24"/>
          <w:lang w:eastAsia="ru-RU"/>
        </w:rPr>
      </w:pPr>
      <w:r w:rsidRPr="00167506">
        <w:rPr>
          <w:rFonts w:ascii="Times New Roman" w:eastAsia="Times New Roman" w:hAnsi="Times New Roman" w:cs="Times New Roman"/>
          <w:color w:val="111111"/>
          <w:sz w:val="24"/>
          <w:szCs w:val="24"/>
          <w:lang w:eastAsia="ru-RU"/>
        </w:rPr>
        <w:t>қорытындылау (проблеманы шешудің тиімді жолдарын іздестіру)[2].</w:t>
      </w:r>
    </w:p>
    <w:p w:rsidR="00F85AA1" w:rsidRPr="00167506" w:rsidRDefault="00F85AA1" w:rsidP="00167506">
      <w:pPr>
        <w:shd w:val="clear" w:color="auto" w:fill="FFFFFF"/>
        <w:spacing w:before="180" w:after="0" w:line="240" w:lineRule="auto"/>
        <w:textAlignment w:val="baseline"/>
        <w:rPr>
          <w:rFonts w:ascii="Times New Roman" w:eastAsia="Times New Roman" w:hAnsi="Times New Roman" w:cs="Times New Roman"/>
          <w:color w:val="111111"/>
          <w:sz w:val="24"/>
          <w:szCs w:val="24"/>
          <w:lang w:eastAsia="ru-RU"/>
        </w:rPr>
      </w:pPr>
      <w:r w:rsidRPr="00167506">
        <w:rPr>
          <w:rFonts w:ascii="Times New Roman" w:eastAsia="Times New Roman" w:hAnsi="Times New Roman" w:cs="Times New Roman"/>
          <w:color w:val="111111"/>
          <w:sz w:val="24"/>
          <w:szCs w:val="24"/>
          <w:lang w:eastAsia="ru-RU"/>
        </w:rPr>
        <w:t>Іскерлік ойындарының дидактикалық, тәрбиелік, дамытушылық (әлеуметтендірушілік) маңызы зор екенін ескерсек, ретіне қарай әр түрлі пәндерден дәстүрлі емес сабақ түрлерін көбірек өткізуі қажет.</w:t>
      </w:r>
    </w:p>
    <w:p w:rsidR="00F85AA1" w:rsidRPr="00167506" w:rsidRDefault="00F85AA1" w:rsidP="00167506">
      <w:pPr>
        <w:shd w:val="clear" w:color="auto" w:fill="FFFFFF"/>
        <w:spacing w:before="180" w:after="0" w:line="240" w:lineRule="auto"/>
        <w:textAlignment w:val="baseline"/>
        <w:rPr>
          <w:rFonts w:ascii="Times New Roman" w:eastAsia="Times New Roman" w:hAnsi="Times New Roman" w:cs="Times New Roman"/>
          <w:color w:val="111111"/>
          <w:sz w:val="24"/>
          <w:szCs w:val="24"/>
          <w:lang w:eastAsia="ru-RU"/>
        </w:rPr>
      </w:pPr>
      <w:r w:rsidRPr="00167506">
        <w:rPr>
          <w:rFonts w:ascii="Times New Roman" w:eastAsia="Times New Roman" w:hAnsi="Times New Roman" w:cs="Times New Roman"/>
          <w:color w:val="111111"/>
          <w:sz w:val="24"/>
          <w:szCs w:val="24"/>
          <w:lang w:eastAsia="ru-RU"/>
        </w:rPr>
        <w:t>Дәстүрлі емес сабақтардың психологиялық, педагогикалық ұйымдастыру және өткізу жолдарын жан-жақты зерттеп, оқушылармен өткізілетін сабақтар жүйесі жасалынуы қажет.</w:t>
      </w:r>
    </w:p>
    <w:p w:rsidR="00F85AA1" w:rsidRPr="00167506" w:rsidRDefault="00F85AA1" w:rsidP="00167506">
      <w:pPr>
        <w:shd w:val="clear" w:color="auto" w:fill="FFFFFF"/>
        <w:spacing w:before="180" w:after="0" w:line="240" w:lineRule="auto"/>
        <w:textAlignment w:val="baseline"/>
        <w:rPr>
          <w:rFonts w:ascii="Times New Roman" w:eastAsia="Times New Roman" w:hAnsi="Times New Roman" w:cs="Times New Roman"/>
          <w:color w:val="111111"/>
          <w:sz w:val="24"/>
          <w:szCs w:val="24"/>
          <w:lang w:eastAsia="ru-RU"/>
        </w:rPr>
      </w:pPr>
      <w:r w:rsidRPr="00167506">
        <w:rPr>
          <w:rFonts w:ascii="Times New Roman" w:eastAsia="Times New Roman" w:hAnsi="Times New Roman" w:cs="Times New Roman"/>
          <w:color w:val="111111"/>
          <w:sz w:val="24"/>
          <w:szCs w:val="24"/>
          <w:lang w:eastAsia="ru-RU"/>
        </w:rPr>
        <w:t>Қазір педагогикалық ғылымда жаңа ұғымдар көп. Солардың бірі – инновация ұғымы. Оны жете түсініп, инновациялық әдіс-тәсілдер, оқу үрдісіне енгізу – оқушының саналы да сапалы білім алуының бірден  — бір шарты. Ал инновация дегеніміз – жаңа жағдайдағы жаңалық болып табылатын, нақты мақсаттың нәтижелі жүзеге асуын қамтамасыз ететін идеялар.</w:t>
      </w:r>
    </w:p>
    <w:p w:rsidR="00F85AA1" w:rsidRPr="00167506" w:rsidRDefault="00F85AA1" w:rsidP="00167506">
      <w:pPr>
        <w:shd w:val="clear" w:color="auto" w:fill="FFFFFF"/>
        <w:spacing w:before="180" w:after="0" w:line="240" w:lineRule="auto"/>
        <w:textAlignment w:val="baseline"/>
        <w:rPr>
          <w:rFonts w:ascii="Times New Roman" w:eastAsia="Times New Roman" w:hAnsi="Times New Roman" w:cs="Times New Roman"/>
          <w:color w:val="111111"/>
          <w:sz w:val="24"/>
          <w:szCs w:val="24"/>
          <w:lang w:eastAsia="ru-RU"/>
        </w:rPr>
      </w:pPr>
      <w:r w:rsidRPr="00167506">
        <w:rPr>
          <w:rFonts w:ascii="Times New Roman" w:eastAsia="Times New Roman" w:hAnsi="Times New Roman" w:cs="Times New Roman"/>
          <w:color w:val="111111"/>
          <w:sz w:val="24"/>
          <w:szCs w:val="24"/>
          <w:lang w:eastAsia="ru-RU"/>
        </w:rPr>
        <w:t>Саралап оқыту – оқушының туа біткен ақыл –ой қабілетінің жеке дамуының жан – жақтылығына негізделінген білім беру жүйесі. Барлық педагогикалық жүйе құрам бөліктерінде инновация (жаңашылдық) үрдісі іске асу үшін төмендегідей жұмыстар істелінуі тиіс. Біріншіден, оқытудың дәстүрлі емес сабақ түрлері мен жаңа әдіс-тәсілдерін қолдану. Екіншіден, оқушылардың ойлау қабілетін, жаңалықтарды тез қабылдауын қалыптастыру мен жаңалықтарды өмірде қолдана білуді үйрету.</w:t>
      </w:r>
    </w:p>
    <w:p w:rsidR="00F85AA1" w:rsidRPr="00167506" w:rsidRDefault="00F85AA1" w:rsidP="00167506">
      <w:pPr>
        <w:shd w:val="clear" w:color="auto" w:fill="FFFFFF"/>
        <w:spacing w:before="180" w:after="0" w:line="240" w:lineRule="auto"/>
        <w:textAlignment w:val="baseline"/>
        <w:rPr>
          <w:rFonts w:ascii="Times New Roman" w:eastAsia="Times New Roman" w:hAnsi="Times New Roman" w:cs="Times New Roman"/>
          <w:color w:val="111111"/>
          <w:sz w:val="24"/>
          <w:szCs w:val="24"/>
          <w:lang w:eastAsia="ru-RU"/>
        </w:rPr>
      </w:pPr>
      <w:r w:rsidRPr="00167506">
        <w:rPr>
          <w:rFonts w:ascii="Times New Roman" w:eastAsia="Times New Roman" w:hAnsi="Times New Roman" w:cs="Times New Roman"/>
          <w:color w:val="111111"/>
          <w:sz w:val="24"/>
          <w:szCs w:val="24"/>
          <w:lang w:eastAsia="ru-RU"/>
        </w:rPr>
        <w:t>«Қазіргі заманда жастарға ақпараттық технологиямен байланысты әлемдік стандартқа сай мүдделі жаңа білім беру өте қажет» деп Елбасы атап көрсеткендей, инновациялық әдіс-тәсілдер жаңа білім берудің бірден – бір шарты.</w:t>
      </w:r>
    </w:p>
    <w:p w:rsidR="00F85AA1" w:rsidRPr="00167506" w:rsidRDefault="00F85AA1" w:rsidP="00167506">
      <w:pPr>
        <w:shd w:val="clear" w:color="auto" w:fill="FFFFFF"/>
        <w:spacing w:before="180" w:after="0" w:line="240" w:lineRule="auto"/>
        <w:textAlignment w:val="baseline"/>
        <w:rPr>
          <w:rFonts w:ascii="Times New Roman" w:eastAsia="Times New Roman" w:hAnsi="Times New Roman" w:cs="Times New Roman"/>
          <w:color w:val="111111"/>
          <w:sz w:val="24"/>
          <w:szCs w:val="24"/>
          <w:lang w:eastAsia="ru-RU"/>
        </w:rPr>
      </w:pPr>
      <w:r w:rsidRPr="00167506">
        <w:rPr>
          <w:rFonts w:ascii="Times New Roman" w:eastAsia="Times New Roman" w:hAnsi="Times New Roman" w:cs="Times New Roman"/>
          <w:color w:val="111111"/>
          <w:sz w:val="24"/>
          <w:szCs w:val="24"/>
          <w:lang w:eastAsia="ru-RU"/>
        </w:rPr>
        <w:t>. Жалпы білім беретін орта мектептің мұғалімі ретінде мен күнделікті жұмысым үшін алдыма келесідей міндеттерді қоямын:</w:t>
      </w:r>
    </w:p>
    <w:p w:rsidR="00F85AA1" w:rsidRPr="00167506" w:rsidRDefault="00F85AA1" w:rsidP="00167506">
      <w:pPr>
        <w:numPr>
          <w:ilvl w:val="0"/>
          <w:numId w:val="4"/>
        </w:numPr>
        <w:shd w:val="clear" w:color="auto" w:fill="FFFFFF"/>
        <w:spacing w:after="0" w:line="240" w:lineRule="auto"/>
        <w:ind w:left="480"/>
        <w:textAlignment w:val="baseline"/>
        <w:rPr>
          <w:rFonts w:ascii="Times New Roman" w:eastAsia="Times New Roman" w:hAnsi="Times New Roman" w:cs="Times New Roman"/>
          <w:color w:val="111111"/>
          <w:sz w:val="24"/>
          <w:szCs w:val="24"/>
          <w:lang w:eastAsia="ru-RU"/>
        </w:rPr>
      </w:pPr>
      <w:r w:rsidRPr="00167506">
        <w:rPr>
          <w:rFonts w:ascii="Times New Roman" w:eastAsia="Times New Roman" w:hAnsi="Times New Roman" w:cs="Times New Roman"/>
          <w:color w:val="111111"/>
          <w:sz w:val="24"/>
          <w:szCs w:val="24"/>
          <w:lang w:eastAsia="ru-RU"/>
        </w:rPr>
        <w:t>Білім беру үрдісінде жаңа технологияларды мүмкіндігінше қолдану;</w:t>
      </w:r>
    </w:p>
    <w:p w:rsidR="00F85AA1" w:rsidRPr="00167506" w:rsidRDefault="00F85AA1" w:rsidP="00167506">
      <w:pPr>
        <w:numPr>
          <w:ilvl w:val="0"/>
          <w:numId w:val="4"/>
        </w:numPr>
        <w:shd w:val="clear" w:color="auto" w:fill="FFFFFF"/>
        <w:spacing w:after="0" w:line="240" w:lineRule="auto"/>
        <w:ind w:left="480"/>
        <w:textAlignment w:val="baseline"/>
        <w:rPr>
          <w:rFonts w:ascii="Times New Roman" w:eastAsia="Times New Roman" w:hAnsi="Times New Roman" w:cs="Times New Roman"/>
          <w:color w:val="111111"/>
          <w:sz w:val="24"/>
          <w:szCs w:val="24"/>
          <w:lang w:eastAsia="ru-RU"/>
        </w:rPr>
      </w:pPr>
      <w:r w:rsidRPr="00167506">
        <w:rPr>
          <w:rFonts w:ascii="Times New Roman" w:eastAsia="Times New Roman" w:hAnsi="Times New Roman" w:cs="Times New Roman"/>
          <w:color w:val="111111"/>
          <w:sz w:val="24"/>
          <w:szCs w:val="24"/>
          <w:lang w:eastAsia="ru-RU"/>
        </w:rPr>
        <w:t>Оқушылардың резервтік мүмкіндіктерін диагностикалау;</w:t>
      </w:r>
    </w:p>
    <w:p w:rsidR="00F85AA1" w:rsidRPr="00167506" w:rsidRDefault="00F85AA1" w:rsidP="00167506">
      <w:pPr>
        <w:numPr>
          <w:ilvl w:val="0"/>
          <w:numId w:val="4"/>
        </w:numPr>
        <w:shd w:val="clear" w:color="auto" w:fill="FFFFFF"/>
        <w:spacing w:after="0" w:line="240" w:lineRule="auto"/>
        <w:ind w:left="480"/>
        <w:textAlignment w:val="baseline"/>
        <w:rPr>
          <w:rFonts w:ascii="Times New Roman" w:eastAsia="Times New Roman" w:hAnsi="Times New Roman" w:cs="Times New Roman"/>
          <w:color w:val="111111"/>
          <w:sz w:val="24"/>
          <w:szCs w:val="24"/>
          <w:lang w:eastAsia="ru-RU"/>
        </w:rPr>
      </w:pPr>
      <w:r w:rsidRPr="00167506">
        <w:rPr>
          <w:rFonts w:ascii="Times New Roman" w:eastAsia="Times New Roman" w:hAnsi="Times New Roman" w:cs="Times New Roman"/>
          <w:color w:val="111111"/>
          <w:sz w:val="24"/>
          <w:szCs w:val="24"/>
          <w:lang w:eastAsia="ru-RU"/>
        </w:rPr>
        <w:t>Пәннің түсіндірілуі мен ақпараттың жеткізілуінің жоғары сапасын қамтамасыз ету;</w:t>
      </w:r>
    </w:p>
    <w:p w:rsidR="00F85AA1" w:rsidRPr="00167506" w:rsidRDefault="00F85AA1" w:rsidP="00167506">
      <w:pPr>
        <w:numPr>
          <w:ilvl w:val="0"/>
          <w:numId w:val="4"/>
        </w:numPr>
        <w:shd w:val="clear" w:color="auto" w:fill="FFFFFF"/>
        <w:spacing w:after="0" w:line="240" w:lineRule="auto"/>
        <w:ind w:left="480"/>
        <w:textAlignment w:val="baseline"/>
        <w:rPr>
          <w:rFonts w:ascii="Times New Roman" w:eastAsia="Times New Roman" w:hAnsi="Times New Roman" w:cs="Times New Roman"/>
          <w:color w:val="111111"/>
          <w:sz w:val="24"/>
          <w:szCs w:val="24"/>
          <w:lang w:eastAsia="ru-RU"/>
        </w:rPr>
      </w:pPr>
      <w:r w:rsidRPr="00167506">
        <w:rPr>
          <w:rFonts w:ascii="Times New Roman" w:eastAsia="Times New Roman" w:hAnsi="Times New Roman" w:cs="Times New Roman"/>
          <w:color w:val="111111"/>
          <w:sz w:val="24"/>
          <w:szCs w:val="24"/>
          <w:lang w:eastAsia="ru-RU"/>
        </w:rPr>
        <w:t>Оқу – тәрбие үрдісін компьютеризациялау және технологияландыру.</w:t>
      </w:r>
    </w:p>
    <w:p w:rsidR="00F85AA1" w:rsidRPr="00167506" w:rsidRDefault="00F85AA1" w:rsidP="00167506">
      <w:pPr>
        <w:shd w:val="clear" w:color="auto" w:fill="FFFFFF"/>
        <w:spacing w:before="180" w:after="0" w:line="240" w:lineRule="auto"/>
        <w:textAlignment w:val="baseline"/>
        <w:rPr>
          <w:rFonts w:ascii="Times New Roman" w:eastAsia="Times New Roman" w:hAnsi="Times New Roman" w:cs="Times New Roman"/>
          <w:color w:val="111111"/>
          <w:sz w:val="24"/>
          <w:szCs w:val="24"/>
          <w:lang w:eastAsia="ru-RU"/>
        </w:rPr>
      </w:pPr>
      <w:r w:rsidRPr="00167506">
        <w:rPr>
          <w:rFonts w:ascii="Times New Roman" w:eastAsia="Times New Roman" w:hAnsi="Times New Roman" w:cs="Times New Roman"/>
          <w:color w:val="111111"/>
          <w:sz w:val="24"/>
          <w:szCs w:val="24"/>
          <w:lang w:eastAsia="ru-RU"/>
        </w:rPr>
        <w:t>Мұғалімнің өз-өзіне қойған талаптары жекеше бағытталған білімнен қалыптасып, оқушының шығармашылық қабілетін дамытуға бағытталады. Субъект-субъективтік қатынас концепциясын аңдай отыра жұмысымның жүйесін қалыптастыруда ұстаз ретінде өзіме қойған талаптарды балаға деген адамгершілік қатынас, оның шығармашылық қабілетіне түсіністік танытып жетілдіру, баланың рухани және физикалық саулығының сақталуын ескеру, педагогтың кәсіби жоғары біліктілігіне сай болу, тұрақты түрде пәндік дамытуға бағытталған білім беру ортасын құрып, мәдени-ақпараттық жағынан жетілдіре білу, жаңашыл педагогикалық технологиялар жайында толық хабардар болу, түрлі педагогикалық технологияларды қолдана булу және оған жекеше дамытуға бағытталуына мән беру сияқты талаптарды анықтадым. Бұл қойылған талаптарды әрдайым жүзеге асыруға талпынып, көбіне сәтті түрде іске асып келеді. Сабақта оқу үрдісін ұйымдастыра отырып, оқушылардың сол күнгі сабақ тақырыбына дайындығын тексеремін. Бұл үшін жалпы сұрақтар беріп, мүлдем жауап алынбаған жағдайда мәселені педагогикалық тұрғыда сауатты шешуге ұмтыламын. Оқушылардың дайындық деңгейіне қарай мен төмендегі екі тәсілдің бірін қолданамын:</w:t>
      </w:r>
    </w:p>
    <w:p w:rsidR="00F85AA1" w:rsidRPr="00167506" w:rsidRDefault="00F85AA1" w:rsidP="00167506">
      <w:pPr>
        <w:numPr>
          <w:ilvl w:val="0"/>
          <w:numId w:val="5"/>
        </w:numPr>
        <w:shd w:val="clear" w:color="auto" w:fill="FFFFFF"/>
        <w:spacing w:after="0" w:line="240" w:lineRule="auto"/>
        <w:ind w:left="480"/>
        <w:textAlignment w:val="baseline"/>
        <w:rPr>
          <w:rFonts w:ascii="Times New Roman" w:eastAsia="Times New Roman" w:hAnsi="Times New Roman" w:cs="Times New Roman"/>
          <w:color w:val="111111"/>
          <w:sz w:val="24"/>
          <w:szCs w:val="24"/>
          <w:lang w:eastAsia="ru-RU"/>
        </w:rPr>
      </w:pPr>
      <w:r w:rsidRPr="00167506">
        <w:rPr>
          <w:rFonts w:ascii="Times New Roman" w:eastAsia="Times New Roman" w:hAnsi="Times New Roman" w:cs="Times New Roman"/>
          <w:color w:val="111111"/>
          <w:sz w:val="24"/>
          <w:szCs w:val="24"/>
          <w:lang w:eastAsia="ru-RU"/>
        </w:rPr>
        <w:t xml:space="preserve">Егер оқушының тақырыпқа сай теориялық білімі мүлдем жоқ болса немесе жеткіліксіз болса, оқушыға тақырыпқа сай, есте қалатындай қызғылықты ақпаратпен қамтамасыз етілген таратпа материал ұсынамын. Қысқа мерзімді өзіндік оқудан кейін </w:t>
      </w:r>
      <w:r w:rsidRPr="00167506">
        <w:rPr>
          <w:rFonts w:ascii="Times New Roman" w:eastAsia="Times New Roman" w:hAnsi="Times New Roman" w:cs="Times New Roman"/>
          <w:color w:val="111111"/>
          <w:sz w:val="24"/>
          <w:szCs w:val="24"/>
          <w:lang w:eastAsia="ru-RU"/>
        </w:rPr>
        <w:lastRenderedPageBreak/>
        <w:t>оқушыны тексеріп, қатесін өзі жөндеуіне мүмкіндік беремін. Бұл жағдайда барлық оқушылар белсенді қатыса алады. Өзін- өзі түзегеннен кейін оқушы ол қатені қайтіп жібермеуге тырысады. Ол аралық бақылау сияқты сынақтар кезінде байқалады.</w:t>
      </w:r>
    </w:p>
    <w:p w:rsidR="00F85AA1" w:rsidRPr="00167506" w:rsidRDefault="00F85AA1" w:rsidP="00167506">
      <w:pPr>
        <w:numPr>
          <w:ilvl w:val="0"/>
          <w:numId w:val="5"/>
        </w:numPr>
        <w:shd w:val="clear" w:color="auto" w:fill="FFFFFF"/>
        <w:spacing w:after="0" w:line="240" w:lineRule="auto"/>
        <w:ind w:left="480"/>
        <w:textAlignment w:val="baseline"/>
        <w:rPr>
          <w:rFonts w:ascii="Times New Roman" w:eastAsia="Times New Roman" w:hAnsi="Times New Roman" w:cs="Times New Roman"/>
          <w:color w:val="111111"/>
          <w:sz w:val="24"/>
          <w:szCs w:val="24"/>
          <w:lang w:eastAsia="ru-RU"/>
        </w:rPr>
      </w:pPr>
      <w:r w:rsidRPr="00167506">
        <w:rPr>
          <w:rFonts w:ascii="Times New Roman" w:eastAsia="Times New Roman" w:hAnsi="Times New Roman" w:cs="Times New Roman"/>
          <w:color w:val="111111"/>
          <w:sz w:val="24"/>
          <w:szCs w:val="24"/>
          <w:lang w:eastAsia="ru-RU"/>
        </w:rPr>
        <w:t>Егер оқушының теориялық білімі толық дәрежесінде бар болса, онда тәжірибелік жұмыстар ұсынып, сабақтың қызғылықты өтуіне әрі ақпараттың пайдалы және тез есте қалуына мүмкіндігінше көмек беремін.</w:t>
      </w:r>
    </w:p>
    <w:p w:rsidR="00F85AA1" w:rsidRPr="00167506" w:rsidRDefault="00F85AA1" w:rsidP="00167506">
      <w:pPr>
        <w:shd w:val="clear" w:color="auto" w:fill="FFFFFF"/>
        <w:spacing w:before="180" w:after="0" w:line="240" w:lineRule="auto"/>
        <w:textAlignment w:val="baseline"/>
        <w:rPr>
          <w:rFonts w:ascii="Times New Roman" w:eastAsia="Times New Roman" w:hAnsi="Times New Roman" w:cs="Times New Roman"/>
          <w:color w:val="111111"/>
          <w:sz w:val="24"/>
          <w:szCs w:val="24"/>
          <w:lang w:eastAsia="ru-RU"/>
        </w:rPr>
      </w:pPr>
      <w:r w:rsidRPr="00167506">
        <w:rPr>
          <w:rFonts w:ascii="Times New Roman" w:eastAsia="Times New Roman" w:hAnsi="Times New Roman" w:cs="Times New Roman"/>
          <w:color w:val="111111"/>
          <w:sz w:val="24"/>
          <w:szCs w:val="24"/>
          <w:lang w:eastAsia="ru-RU"/>
        </w:rPr>
        <w:t>Бұл екі тәсілдің екеуінде де мұғалім кеңес беруші ролін атқарады. Педагогтық қызмет атқарған жылдар ішінде өз пәнімде көбіне осы екінші әдісті қолданып отырамын. Себебі оқушылардың пәнге деген қызығушылығы мол, үйренуге деген ынтасы жоғары. Нәтижелі іске қол жеткізуім үшін мен «отырып сабақ жүргізбеу» принципін қолданамын. Яғни сабақ жүргізу барысында қозғалыста боламын, әр оқушыға көңіл бөліп, оларды бақылап, бағалай отыра сол күнгі тақырыпты дұрыс түсінуіне, бекітілуіне, жаңа тақырыпты дұрыс талқылауына көмек беремін. Осындай бір сабақтың үлгісі келесідей.</w:t>
      </w:r>
    </w:p>
    <w:p w:rsidR="00F85AA1" w:rsidRPr="00167506" w:rsidRDefault="00F85AA1" w:rsidP="00167506">
      <w:pPr>
        <w:shd w:val="clear" w:color="auto" w:fill="FFFFFF"/>
        <w:spacing w:before="180" w:after="0" w:line="240" w:lineRule="auto"/>
        <w:textAlignment w:val="baseline"/>
        <w:rPr>
          <w:rFonts w:ascii="Times New Roman" w:eastAsia="Times New Roman" w:hAnsi="Times New Roman" w:cs="Times New Roman"/>
          <w:color w:val="111111"/>
          <w:sz w:val="24"/>
          <w:szCs w:val="24"/>
          <w:lang w:eastAsia="ru-RU"/>
        </w:rPr>
      </w:pPr>
      <w:r w:rsidRPr="00167506">
        <w:rPr>
          <w:rFonts w:ascii="Times New Roman" w:eastAsia="Times New Roman" w:hAnsi="Times New Roman" w:cs="Times New Roman"/>
          <w:color w:val="111111"/>
          <w:sz w:val="24"/>
          <w:szCs w:val="24"/>
          <w:lang w:eastAsia="ru-RU"/>
        </w:rPr>
        <w:t>Сабақтың тақырыбы: Ағашты күйдіріп өрнектеу</w:t>
      </w:r>
    </w:p>
    <w:p w:rsidR="00F85AA1" w:rsidRPr="00167506" w:rsidRDefault="00F85AA1" w:rsidP="00167506">
      <w:pPr>
        <w:shd w:val="clear" w:color="auto" w:fill="FFFFFF"/>
        <w:spacing w:before="180" w:after="0" w:line="240" w:lineRule="auto"/>
        <w:textAlignment w:val="baseline"/>
        <w:rPr>
          <w:rFonts w:ascii="Times New Roman" w:eastAsia="Times New Roman" w:hAnsi="Times New Roman" w:cs="Times New Roman"/>
          <w:color w:val="111111"/>
          <w:sz w:val="24"/>
          <w:szCs w:val="24"/>
          <w:lang w:eastAsia="ru-RU"/>
        </w:rPr>
      </w:pPr>
      <w:r w:rsidRPr="00167506">
        <w:rPr>
          <w:rFonts w:ascii="Times New Roman" w:eastAsia="Times New Roman" w:hAnsi="Times New Roman" w:cs="Times New Roman"/>
          <w:color w:val="111111"/>
          <w:sz w:val="24"/>
          <w:szCs w:val="24"/>
          <w:lang w:eastAsia="ru-RU"/>
        </w:rPr>
        <w:t>Сабақтың мақсаты:</w:t>
      </w:r>
    </w:p>
    <w:p w:rsidR="00F85AA1" w:rsidRPr="00167506" w:rsidRDefault="00F85AA1" w:rsidP="00167506">
      <w:pPr>
        <w:shd w:val="clear" w:color="auto" w:fill="FFFFFF"/>
        <w:spacing w:before="180" w:after="0" w:line="240" w:lineRule="auto"/>
        <w:textAlignment w:val="baseline"/>
        <w:rPr>
          <w:rFonts w:ascii="Times New Roman" w:eastAsia="Times New Roman" w:hAnsi="Times New Roman" w:cs="Times New Roman"/>
          <w:color w:val="111111"/>
          <w:sz w:val="24"/>
          <w:szCs w:val="24"/>
          <w:lang w:eastAsia="ru-RU"/>
        </w:rPr>
      </w:pPr>
      <w:r w:rsidRPr="00167506">
        <w:rPr>
          <w:rFonts w:ascii="Times New Roman" w:eastAsia="Times New Roman" w:hAnsi="Times New Roman" w:cs="Times New Roman"/>
          <w:color w:val="111111"/>
          <w:sz w:val="24"/>
          <w:szCs w:val="24"/>
          <w:lang w:eastAsia="ru-RU"/>
        </w:rPr>
        <w:t>А) білімділік: ағашты күйдіріп өңдеу технологиясын меңгерту;</w:t>
      </w:r>
    </w:p>
    <w:p w:rsidR="00F85AA1" w:rsidRPr="00167506" w:rsidRDefault="00F85AA1" w:rsidP="00167506">
      <w:pPr>
        <w:shd w:val="clear" w:color="auto" w:fill="FFFFFF"/>
        <w:spacing w:before="180" w:after="0" w:line="240" w:lineRule="auto"/>
        <w:textAlignment w:val="baseline"/>
        <w:rPr>
          <w:rFonts w:ascii="Times New Roman" w:eastAsia="Times New Roman" w:hAnsi="Times New Roman" w:cs="Times New Roman"/>
          <w:color w:val="111111"/>
          <w:sz w:val="24"/>
          <w:szCs w:val="24"/>
          <w:lang w:eastAsia="ru-RU"/>
        </w:rPr>
      </w:pPr>
      <w:r w:rsidRPr="00167506">
        <w:rPr>
          <w:rFonts w:ascii="Times New Roman" w:eastAsia="Times New Roman" w:hAnsi="Times New Roman" w:cs="Times New Roman"/>
          <w:color w:val="111111"/>
          <w:sz w:val="24"/>
          <w:szCs w:val="24"/>
          <w:lang w:eastAsia="ru-RU"/>
        </w:rPr>
        <w:t>Ә) дамытушылық: ағашты күйдіріп өңдеу технологиясын жүзеге асыруда қолданылатын аспаппен таныстыру; онымен жұмыс жасау икемділігін, көркемдік әдіс –тәсілдерді (нүктелік әдіс) қолдана білуін қалыптастыру;</w:t>
      </w:r>
    </w:p>
    <w:p w:rsidR="00F85AA1" w:rsidRPr="00167506" w:rsidRDefault="00F85AA1" w:rsidP="00167506">
      <w:pPr>
        <w:shd w:val="clear" w:color="auto" w:fill="FFFFFF"/>
        <w:spacing w:before="180" w:after="0" w:line="240" w:lineRule="auto"/>
        <w:textAlignment w:val="baseline"/>
        <w:rPr>
          <w:rFonts w:ascii="Times New Roman" w:eastAsia="Times New Roman" w:hAnsi="Times New Roman" w:cs="Times New Roman"/>
          <w:color w:val="111111"/>
          <w:sz w:val="24"/>
          <w:szCs w:val="24"/>
          <w:lang w:eastAsia="ru-RU"/>
        </w:rPr>
      </w:pPr>
      <w:r w:rsidRPr="00167506">
        <w:rPr>
          <w:rFonts w:ascii="Times New Roman" w:eastAsia="Times New Roman" w:hAnsi="Times New Roman" w:cs="Times New Roman"/>
          <w:color w:val="111111"/>
          <w:sz w:val="24"/>
          <w:szCs w:val="24"/>
          <w:lang w:eastAsia="ru-RU"/>
        </w:rPr>
        <w:t>Б) Тәрбиелік: дайын бұйым өндіру жолындағы өндіру жолындағы өндірістік жүйе, оның сатылы кезеңдерінің нәтижесі аз уақытта сапалы өнім шығарып тұтынушы қолына жеткізуді ұйымдастыруға баулу. Елбасының жыл сайынғы халыққа арналған Жолдауына сәйкес, елімізде кәсіпкерлікті дамыту саясатын насихаттау ісін мектеп жасынан бастап, оқушыларды кәсіпкерлікке баулу.</w:t>
      </w:r>
    </w:p>
    <w:p w:rsidR="00F85AA1" w:rsidRPr="00167506" w:rsidRDefault="00F85AA1" w:rsidP="00167506">
      <w:pPr>
        <w:shd w:val="clear" w:color="auto" w:fill="FFFFFF"/>
        <w:spacing w:before="180" w:after="0" w:line="240" w:lineRule="auto"/>
        <w:textAlignment w:val="baseline"/>
        <w:rPr>
          <w:rFonts w:ascii="Times New Roman" w:eastAsia="Times New Roman" w:hAnsi="Times New Roman" w:cs="Times New Roman"/>
          <w:color w:val="111111"/>
          <w:sz w:val="24"/>
          <w:szCs w:val="24"/>
          <w:lang w:eastAsia="ru-RU"/>
        </w:rPr>
      </w:pPr>
      <w:r w:rsidRPr="00167506">
        <w:rPr>
          <w:rFonts w:ascii="Times New Roman" w:eastAsia="Times New Roman" w:hAnsi="Times New Roman" w:cs="Times New Roman"/>
          <w:color w:val="111111"/>
          <w:sz w:val="24"/>
          <w:szCs w:val="24"/>
          <w:lang w:eastAsia="ru-RU"/>
        </w:rPr>
        <w:t>Сабақтың түрі: жаңа сабақ</w:t>
      </w:r>
    </w:p>
    <w:p w:rsidR="00F85AA1" w:rsidRPr="00167506" w:rsidRDefault="00F85AA1" w:rsidP="00167506">
      <w:pPr>
        <w:shd w:val="clear" w:color="auto" w:fill="FFFFFF"/>
        <w:spacing w:before="180" w:after="0" w:line="240" w:lineRule="auto"/>
        <w:textAlignment w:val="baseline"/>
        <w:rPr>
          <w:rFonts w:ascii="Times New Roman" w:eastAsia="Times New Roman" w:hAnsi="Times New Roman" w:cs="Times New Roman"/>
          <w:color w:val="111111"/>
          <w:sz w:val="24"/>
          <w:szCs w:val="24"/>
          <w:lang w:eastAsia="ru-RU"/>
        </w:rPr>
      </w:pPr>
      <w:r w:rsidRPr="00167506">
        <w:rPr>
          <w:rFonts w:ascii="Times New Roman" w:eastAsia="Times New Roman" w:hAnsi="Times New Roman" w:cs="Times New Roman"/>
          <w:color w:val="111111"/>
          <w:sz w:val="24"/>
          <w:szCs w:val="24"/>
          <w:lang w:eastAsia="ru-RU"/>
        </w:rPr>
        <w:t>Сабақтың әдісі: сұрақ – жауап, тақтамен жұмыс.</w:t>
      </w:r>
    </w:p>
    <w:p w:rsidR="00F85AA1" w:rsidRPr="00167506" w:rsidRDefault="00F85AA1" w:rsidP="00167506">
      <w:pPr>
        <w:shd w:val="clear" w:color="auto" w:fill="FFFFFF"/>
        <w:spacing w:before="180" w:after="0" w:line="240" w:lineRule="auto"/>
        <w:textAlignment w:val="baseline"/>
        <w:rPr>
          <w:rFonts w:ascii="Times New Roman" w:eastAsia="Times New Roman" w:hAnsi="Times New Roman" w:cs="Times New Roman"/>
          <w:color w:val="111111"/>
          <w:sz w:val="24"/>
          <w:szCs w:val="24"/>
          <w:lang w:eastAsia="ru-RU"/>
        </w:rPr>
      </w:pPr>
      <w:r w:rsidRPr="00167506">
        <w:rPr>
          <w:rFonts w:ascii="Times New Roman" w:eastAsia="Times New Roman" w:hAnsi="Times New Roman" w:cs="Times New Roman"/>
          <w:color w:val="111111"/>
          <w:sz w:val="24"/>
          <w:szCs w:val="24"/>
          <w:lang w:eastAsia="ru-RU"/>
        </w:rPr>
        <w:t>Көрнекіліктер: ағашты күйдіріп өрнектеу аспабы, нүктелік күйдіру әдісімен жасалған портреттер, нүктелік күйдіру әдісімен жасалған бұйымдар.</w:t>
      </w:r>
    </w:p>
    <w:p w:rsidR="00F85AA1" w:rsidRPr="00167506" w:rsidRDefault="00F85AA1" w:rsidP="00167506">
      <w:pPr>
        <w:shd w:val="clear" w:color="auto" w:fill="FFFFFF"/>
        <w:spacing w:before="180" w:after="0" w:line="240" w:lineRule="auto"/>
        <w:textAlignment w:val="baseline"/>
        <w:rPr>
          <w:rFonts w:ascii="Times New Roman" w:eastAsia="Times New Roman" w:hAnsi="Times New Roman" w:cs="Times New Roman"/>
          <w:color w:val="111111"/>
          <w:sz w:val="24"/>
          <w:szCs w:val="24"/>
          <w:lang w:eastAsia="ru-RU"/>
        </w:rPr>
      </w:pPr>
      <w:r w:rsidRPr="00167506">
        <w:rPr>
          <w:rFonts w:ascii="Times New Roman" w:eastAsia="Times New Roman" w:hAnsi="Times New Roman" w:cs="Times New Roman"/>
          <w:color w:val="111111"/>
          <w:sz w:val="24"/>
          <w:szCs w:val="24"/>
          <w:lang w:eastAsia="ru-RU"/>
        </w:rPr>
        <w:t>Құрал – саймандар: үшқат, өңдейтін қағаздар, ара, күйдіріп өрнектеу аспабы, түрлі түсті бояу, қылқалам, үлгі қағазы, көшірме қағазы, лак, қарындаш, т.б.</w:t>
      </w:r>
    </w:p>
    <w:p w:rsidR="00F85AA1" w:rsidRPr="00167506" w:rsidRDefault="00F85AA1" w:rsidP="00167506">
      <w:pPr>
        <w:shd w:val="clear" w:color="auto" w:fill="FFFFFF"/>
        <w:spacing w:before="180" w:after="0" w:line="240" w:lineRule="auto"/>
        <w:textAlignment w:val="baseline"/>
        <w:rPr>
          <w:rFonts w:ascii="Times New Roman" w:eastAsia="Times New Roman" w:hAnsi="Times New Roman" w:cs="Times New Roman"/>
          <w:color w:val="111111"/>
          <w:sz w:val="24"/>
          <w:szCs w:val="24"/>
          <w:lang w:eastAsia="ru-RU"/>
        </w:rPr>
      </w:pPr>
      <w:r w:rsidRPr="00167506">
        <w:rPr>
          <w:rFonts w:ascii="Times New Roman" w:eastAsia="Times New Roman" w:hAnsi="Times New Roman" w:cs="Times New Roman"/>
          <w:color w:val="111111"/>
          <w:sz w:val="24"/>
          <w:szCs w:val="24"/>
          <w:lang w:eastAsia="ru-RU"/>
        </w:rPr>
        <w:t>Сабақ барысы:</w:t>
      </w:r>
    </w:p>
    <w:p w:rsidR="00F85AA1" w:rsidRPr="00167506" w:rsidRDefault="00F85AA1" w:rsidP="00167506">
      <w:pPr>
        <w:numPr>
          <w:ilvl w:val="0"/>
          <w:numId w:val="6"/>
        </w:numPr>
        <w:shd w:val="clear" w:color="auto" w:fill="FFFFFF"/>
        <w:spacing w:after="0" w:line="240" w:lineRule="auto"/>
        <w:ind w:left="480"/>
        <w:textAlignment w:val="baseline"/>
        <w:rPr>
          <w:rFonts w:ascii="Times New Roman" w:eastAsia="Times New Roman" w:hAnsi="Times New Roman" w:cs="Times New Roman"/>
          <w:color w:val="111111"/>
          <w:sz w:val="24"/>
          <w:szCs w:val="24"/>
          <w:lang w:eastAsia="ru-RU"/>
        </w:rPr>
      </w:pPr>
      <w:r w:rsidRPr="00167506">
        <w:rPr>
          <w:rFonts w:ascii="Times New Roman" w:eastAsia="Times New Roman" w:hAnsi="Times New Roman" w:cs="Times New Roman"/>
          <w:color w:val="111111"/>
          <w:sz w:val="24"/>
          <w:szCs w:val="24"/>
          <w:lang w:eastAsia="ru-RU"/>
        </w:rPr>
        <w:t>Ұйымдастыру кезеңі:сәлемдесу, оқушыларды түгендеу.</w:t>
      </w:r>
    </w:p>
    <w:p w:rsidR="00F85AA1" w:rsidRPr="00167506" w:rsidRDefault="00F85AA1" w:rsidP="00167506">
      <w:pPr>
        <w:shd w:val="clear" w:color="auto" w:fill="FFFFFF"/>
        <w:spacing w:before="180" w:after="0" w:line="240" w:lineRule="auto"/>
        <w:textAlignment w:val="baseline"/>
        <w:rPr>
          <w:rFonts w:ascii="Times New Roman" w:eastAsia="Times New Roman" w:hAnsi="Times New Roman" w:cs="Times New Roman"/>
          <w:color w:val="111111"/>
          <w:sz w:val="24"/>
          <w:szCs w:val="24"/>
          <w:lang w:eastAsia="ru-RU"/>
        </w:rPr>
      </w:pPr>
      <w:r w:rsidRPr="00167506">
        <w:rPr>
          <w:rFonts w:ascii="Times New Roman" w:eastAsia="Times New Roman" w:hAnsi="Times New Roman" w:cs="Times New Roman"/>
          <w:color w:val="111111"/>
          <w:sz w:val="24"/>
          <w:szCs w:val="24"/>
          <w:lang w:eastAsia="ru-RU"/>
        </w:rPr>
        <w:t>Біздің бүгінгі сабағымыздың тақырыбы – «Ағашты күйдіріп өрнектеу». Ең әуелі, біз ағашты күйдіріп өрнектеу аспабымен танысайық. Ағашты күйдіріп өрнектеу аспабы құрылысы тұрғысынан: 1- негізі, 2- ток күшін үнемдеуші, 3- күйдіргіштің тұтқасы, 4- шиыршық (спираль) немесе электрод, 5- ток күшіне жалғауға арналған ашалы сымнан тұрады. Ағашты күйдіріп өрнектеу электр бізбен жасалады. Негізгі жұмысты тұтқа ұшындағы электрод атқарады. Ағашты күйдіріп өрнектеу аспабымен жұмыс жасау кезіндегі қауіпсіздік ережелерін сақтаған абзал:</w:t>
      </w:r>
    </w:p>
    <w:p w:rsidR="00F85AA1" w:rsidRPr="00167506" w:rsidRDefault="00F85AA1" w:rsidP="00167506">
      <w:pPr>
        <w:numPr>
          <w:ilvl w:val="0"/>
          <w:numId w:val="7"/>
        </w:numPr>
        <w:shd w:val="clear" w:color="auto" w:fill="FFFFFF"/>
        <w:spacing w:after="0" w:line="240" w:lineRule="auto"/>
        <w:ind w:left="480"/>
        <w:textAlignment w:val="baseline"/>
        <w:rPr>
          <w:rFonts w:ascii="Times New Roman" w:eastAsia="Times New Roman" w:hAnsi="Times New Roman" w:cs="Times New Roman"/>
          <w:color w:val="111111"/>
          <w:sz w:val="24"/>
          <w:szCs w:val="24"/>
          <w:lang w:eastAsia="ru-RU"/>
        </w:rPr>
      </w:pPr>
      <w:r w:rsidRPr="00167506">
        <w:rPr>
          <w:rFonts w:ascii="Times New Roman" w:eastAsia="Times New Roman" w:hAnsi="Times New Roman" w:cs="Times New Roman"/>
          <w:color w:val="111111"/>
          <w:sz w:val="24"/>
          <w:szCs w:val="24"/>
          <w:lang w:eastAsia="ru-RU"/>
        </w:rPr>
        <w:t>Электр күйдіргіш аспабымен тек мұғалімнің рұқсатымен ғана іске қосу қажет.</w:t>
      </w:r>
    </w:p>
    <w:p w:rsidR="00F85AA1" w:rsidRPr="00167506" w:rsidRDefault="00F85AA1" w:rsidP="00167506">
      <w:pPr>
        <w:numPr>
          <w:ilvl w:val="0"/>
          <w:numId w:val="7"/>
        </w:numPr>
        <w:shd w:val="clear" w:color="auto" w:fill="FFFFFF"/>
        <w:spacing w:after="0" w:line="240" w:lineRule="auto"/>
        <w:ind w:left="480"/>
        <w:textAlignment w:val="baseline"/>
        <w:rPr>
          <w:rFonts w:ascii="Times New Roman" w:eastAsia="Times New Roman" w:hAnsi="Times New Roman" w:cs="Times New Roman"/>
          <w:color w:val="111111"/>
          <w:sz w:val="24"/>
          <w:szCs w:val="24"/>
          <w:lang w:eastAsia="ru-RU"/>
        </w:rPr>
      </w:pPr>
      <w:r w:rsidRPr="00167506">
        <w:rPr>
          <w:rFonts w:ascii="Times New Roman" w:eastAsia="Times New Roman" w:hAnsi="Times New Roman" w:cs="Times New Roman"/>
          <w:color w:val="111111"/>
          <w:sz w:val="24"/>
          <w:szCs w:val="24"/>
          <w:lang w:eastAsia="ru-RU"/>
        </w:rPr>
        <w:t>Жұмыс барысында күйдіргіш бізді қатты басуға болмайды.</w:t>
      </w:r>
    </w:p>
    <w:p w:rsidR="00F85AA1" w:rsidRPr="00167506" w:rsidRDefault="00F85AA1" w:rsidP="00167506">
      <w:pPr>
        <w:numPr>
          <w:ilvl w:val="0"/>
          <w:numId w:val="7"/>
        </w:numPr>
        <w:shd w:val="clear" w:color="auto" w:fill="FFFFFF"/>
        <w:spacing w:after="0" w:line="240" w:lineRule="auto"/>
        <w:ind w:left="480"/>
        <w:textAlignment w:val="baseline"/>
        <w:rPr>
          <w:rFonts w:ascii="Times New Roman" w:eastAsia="Times New Roman" w:hAnsi="Times New Roman" w:cs="Times New Roman"/>
          <w:color w:val="111111"/>
          <w:sz w:val="24"/>
          <w:szCs w:val="24"/>
          <w:lang w:eastAsia="ru-RU"/>
        </w:rPr>
      </w:pPr>
      <w:r w:rsidRPr="00167506">
        <w:rPr>
          <w:rFonts w:ascii="Times New Roman" w:eastAsia="Times New Roman" w:hAnsi="Times New Roman" w:cs="Times New Roman"/>
          <w:color w:val="111111"/>
          <w:sz w:val="24"/>
          <w:szCs w:val="24"/>
          <w:lang w:eastAsia="ru-RU"/>
        </w:rPr>
        <w:t>Сызық соңында суреттен бізді бірден көтеру керек.</w:t>
      </w:r>
    </w:p>
    <w:p w:rsidR="00F85AA1" w:rsidRPr="00167506" w:rsidRDefault="00F85AA1" w:rsidP="00167506">
      <w:pPr>
        <w:numPr>
          <w:ilvl w:val="0"/>
          <w:numId w:val="7"/>
        </w:numPr>
        <w:shd w:val="clear" w:color="auto" w:fill="FFFFFF"/>
        <w:spacing w:after="0" w:line="240" w:lineRule="auto"/>
        <w:ind w:left="480"/>
        <w:textAlignment w:val="baseline"/>
        <w:rPr>
          <w:rFonts w:ascii="Times New Roman" w:eastAsia="Times New Roman" w:hAnsi="Times New Roman" w:cs="Times New Roman"/>
          <w:color w:val="111111"/>
          <w:sz w:val="24"/>
          <w:szCs w:val="24"/>
          <w:lang w:eastAsia="ru-RU"/>
        </w:rPr>
      </w:pPr>
      <w:r w:rsidRPr="00167506">
        <w:rPr>
          <w:rFonts w:ascii="Times New Roman" w:eastAsia="Times New Roman" w:hAnsi="Times New Roman" w:cs="Times New Roman"/>
          <w:color w:val="111111"/>
          <w:sz w:val="24"/>
          <w:szCs w:val="24"/>
          <w:lang w:eastAsia="ru-RU"/>
        </w:rPr>
        <w:t>Күйдіріп жатқан жерге еңкеюге болмайды.</w:t>
      </w:r>
    </w:p>
    <w:p w:rsidR="00F85AA1" w:rsidRPr="00167506" w:rsidRDefault="00F85AA1" w:rsidP="00167506">
      <w:pPr>
        <w:numPr>
          <w:ilvl w:val="0"/>
          <w:numId w:val="7"/>
        </w:numPr>
        <w:shd w:val="clear" w:color="auto" w:fill="FFFFFF"/>
        <w:spacing w:after="0" w:line="240" w:lineRule="auto"/>
        <w:ind w:left="480"/>
        <w:textAlignment w:val="baseline"/>
        <w:rPr>
          <w:rFonts w:ascii="Times New Roman" w:eastAsia="Times New Roman" w:hAnsi="Times New Roman" w:cs="Times New Roman"/>
          <w:color w:val="111111"/>
          <w:sz w:val="24"/>
          <w:szCs w:val="24"/>
          <w:lang w:eastAsia="ru-RU"/>
        </w:rPr>
      </w:pPr>
      <w:r w:rsidRPr="00167506">
        <w:rPr>
          <w:rFonts w:ascii="Times New Roman" w:eastAsia="Times New Roman" w:hAnsi="Times New Roman" w:cs="Times New Roman"/>
          <w:color w:val="111111"/>
          <w:sz w:val="24"/>
          <w:szCs w:val="24"/>
          <w:lang w:eastAsia="ru-RU"/>
        </w:rPr>
        <w:t>Қызып тұрған бізді киімге, денеге тигізіп алудан сақ болу керек.</w:t>
      </w:r>
    </w:p>
    <w:p w:rsidR="00F85AA1" w:rsidRPr="00167506" w:rsidRDefault="00F85AA1" w:rsidP="00167506">
      <w:pPr>
        <w:numPr>
          <w:ilvl w:val="0"/>
          <w:numId w:val="7"/>
        </w:numPr>
        <w:shd w:val="clear" w:color="auto" w:fill="FFFFFF"/>
        <w:spacing w:after="0" w:line="240" w:lineRule="auto"/>
        <w:ind w:left="480"/>
        <w:textAlignment w:val="baseline"/>
        <w:rPr>
          <w:rFonts w:ascii="Times New Roman" w:eastAsia="Times New Roman" w:hAnsi="Times New Roman" w:cs="Times New Roman"/>
          <w:color w:val="111111"/>
          <w:sz w:val="24"/>
          <w:szCs w:val="24"/>
          <w:lang w:eastAsia="ru-RU"/>
        </w:rPr>
      </w:pPr>
      <w:r w:rsidRPr="00167506">
        <w:rPr>
          <w:rFonts w:ascii="Times New Roman" w:eastAsia="Times New Roman" w:hAnsi="Times New Roman" w:cs="Times New Roman"/>
          <w:color w:val="111111"/>
          <w:sz w:val="24"/>
          <w:szCs w:val="24"/>
          <w:lang w:eastAsia="ru-RU"/>
        </w:rPr>
        <w:lastRenderedPageBreak/>
        <w:t>Көзді демалдыру үшін, электрокүйдіргішті суыту үшін әрбір 20 минут сайын үзіліс жасау керек.</w:t>
      </w:r>
    </w:p>
    <w:p w:rsidR="00F85AA1" w:rsidRPr="00167506" w:rsidRDefault="00F85AA1" w:rsidP="00167506">
      <w:pPr>
        <w:numPr>
          <w:ilvl w:val="0"/>
          <w:numId w:val="7"/>
        </w:numPr>
        <w:shd w:val="clear" w:color="auto" w:fill="FFFFFF"/>
        <w:spacing w:after="0" w:line="240" w:lineRule="auto"/>
        <w:ind w:left="480"/>
        <w:textAlignment w:val="baseline"/>
        <w:rPr>
          <w:rFonts w:ascii="Times New Roman" w:eastAsia="Times New Roman" w:hAnsi="Times New Roman" w:cs="Times New Roman"/>
          <w:color w:val="111111"/>
          <w:sz w:val="24"/>
          <w:szCs w:val="24"/>
          <w:lang w:eastAsia="ru-RU"/>
        </w:rPr>
      </w:pPr>
      <w:r w:rsidRPr="00167506">
        <w:rPr>
          <w:rFonts w:ascii="Times New Roman" w:eastAsia="Times New Roman" w:hAnsi="Times New Roman" w:cs="Times New Roman"/>
          <w:color w:val="111111"/>
          <w:sz w:val="24"/>
          <w:szCs w:val="24"/>
          <w:lang w:eastAsia="ru-RU"/>
        </w:rPr>
        <w:t>Электрокүйдіргішті бауында жалаңаш сым көрсеңдер, басқа да ақаулықты байқаған жағдайда бірден мұғалімді хабардар ету керек.</w:t>
      </w:r>
    </w:p>
    <w:p w:rsidR="00F85AA1" w:rsidRPr="00167506" w:rsidRDefault="00F85AA1" w:rsidP="00167506">
      <w:pPr>
        <w:numPr>
          <w:ilvl w:val="0"/>
          <w:numId w:val="7"/>
        </w:numPr>
        <w:shd w:val="clear" w:color="auto" w:fill="FFFFFF"/>
        <w:spacing w:after="0" w:line="240" w:lineRule="auto"/>
        <w:ind w:left="480"/>
        <w:textAlignment w:val="baseline"/>
        <w:rPr>
          <w:rFonts w:ascii="Times New Roman" w:eastAsia="Times New Roman" w:hAnsi="Times New Roman" w:cs="Times New Roman"/>
          <w:color w:val="111111"/>
          <w:sz w:val="24"/>
          <w:szCs w:val="24"/>
          <w:lang w:eastAsia="ru-RU"/>
        </w:rPr>
      </w:pPr>
      <w:r w:rsidRPr="00167506">
        <w:rPr>
          <w:rFonts w:ascii="Times New Roman" w:eastAsia="Times New Roman" w:hAnsi="Times New Roman" w:cs="Times New Roman"/>
          <w:color w:val="111111"/>
          <w:sz w:val="24"/>
          <w:szCs w:val="24"/>
          <w:lang w:eastAsia="ru-RU"/>
        </w:rPr>
        <w:t>Жұмыс соңында және үзіліс кезінде электрокүйдіргішті электр желісінен ажыратып, оны суығанша жерге қоймау керек.</w:t>
      </w:r>
    </w:p>
    <w:p w:rsidR="00F85AA1" w:rsidRPr="00167506" w:rsidRDefault="00F85AA1" w:rsidP="00167506">
      <w:pPr>
        <w:shd w:val="clear" w:color="auto" w:fill="FFFFFF"/>
        <w:spacing w:before="180" w:after="0" w:line="240" w:lineRule="auto"/>
        <w:textAlignment w:val="baseline"/>
        <w:rPr>
          <w:rFonts w:ascii="Times New Roman" w:eastAsia="Times New Roman" w:hAnsi="Times New Roman" w:cs="Times New Roman"/>
          <w:color w:val="111111"/>
          <w:sz w:val="24"/>
          <w:szCs w:val="24"/>
          <w:lang w:eastAsia="ru-RU"/>
        </w:rPr>
      </w:pPr>
      <w:r w:rsidRPr="00167506">
        <w:rPr>
          <w:rFonts w:ascii="Times New Roman" w:eastAsia="Times New Roman" w:hAnsi="Times New Roman" w:cs="Times New Roman"/>
          <w:color w:val="111111"/>
          <w:sz w:val="24"/>
          <w:szCs w:val="24"/>
          <w:lang w:eastAsia="ru-RU"/>
        </w:rPr>
        <w:t>Күйдіріп өрнек салуға үшқатты немесе ағаштың жұмсақ түрлері (жөке, терек және қандыағаш) пайдаланылады. Күйдіріп өңдеген кезде пайдалану үшін суреттері бар арнаулы альбомдар, сызба үлгілері қолданылады. Бастапқы кезде суреттері қиылатын альбомдарды, кітап, журналдарды да пайдалануға болады. Суретті ағаш бетіне  дұрыс көшіру өте маңызды. Ол үшін таңдап алынған суретті жылтыр қағазға көшіріп, көшірмесін көшіргі қағазбен кіршіксіз тазаланған ағаштың бетіне түсіреді. Оюлары бір нұсқадағы өрнектерді күйдіріп түсіргенде, қатты қағаздар мен үшқаттан кесілген дайын үлгілер мен трафареттерді пайдалануға болады. Оларды ұқыптап тазаланған ағаштың бетіне қойып, қарындашпен сызады. Күйдіру әдісінде алғашқы суреттерді нүкте-нүкте етіп күйдіріп байқап көру керек. Нүктелерді үлкенді – кішілі, терең – саяз етіп күйдіріп, ағаштың ақ жерлерін қарайған суреттерге айналдырып, бейнелейтін заттың көлемін анықтап қолды үйретеміз. Күйдіріп сурет салатын ағаштың бір шетін көтеріңкіреп, көз алдынан 25-30 см қашықтықта ұстаған жөн. Күйдіріп өңделген ағашты бояуға немесе лактауға болады. Жұмысты бастамас бұрын ең алдымен сабақтың мақсатына тоқталып, белгілеп алуымыз қажет. Мақсат неғұрлым нақтырақ болса, соғұрлым табысқа қол жеткіземіз. Елбасымыз өз жолдауында: «Экономикалық  өрлеу — әрқайсымызға қатысты бүкілхалықтық іс. Бұл – қоғамның әлеуметтік мәселелерін шешудің және баршамызды табысқа бастаудың кілті»-деген болатын. Кәсіпкерлікті дамытып, Отандық сапалы өнім өндіру еліміздің алдыңғы қатарлы елдердің бірінен көрінуге септігін тигізбек. Еліміздің қарқынды дамуына өз үлесімізді қосу баршамыздың басты міндетіміз болып табылады.</w:t>
      </w:r>
    </w:p>
    <w:p w:rsidR="00F85AA1" w:rsidRPr="00167506" w:rsidRDefault="00F85AA1" w:rsidP="00167506">
      <w:pPr>
        <w:shd w:val="clear" w:color="auto" w:fill="FFFFFF"/>
        <w:spacing w:before="180" w:after="0" w:line="240" w:lineRule="auto"/>
        <w:textAlignment w:val="baseline"/>
        <w:rPr>
          <w:rFonts w:ascii="Times New Roman" w:eastAsia="Times New Roman" w:hAnsi="Times New Roman" w:cs="Times New Roman"/>
          <w:color w:val="111111"/>
          <w:sz w:val="24"/>
          <w:szCs w:val="24"/>
          <w:lang w:eastAsia="ru-RU"/>
        </w:rPr>
      </w:pPr>
      <w:r w:rsidRPr="00167506">
        <w:rPr>
          <w:rFonts w:ascii="Times New Roman" w:eastAsia="Times New Roman" w:hAnsi="Times New Roman" w:cs="Times New Roman"/>
          <w:color w:val="111111"/>
          <w:sz w:val="24"/>
          <w:szCs w:val="24"/>
          <w:lang w:eastAsia="ru-RU"/>
        </w:rPr>
        <w:t>Сондықтан да сабағымызды өндірістік сипатта өткіземіз. Ол дегеніміз, яғни бүгінгі біздің сыныбымыз «Тұрмағамбет» холдингі деп атаймыз. Бүгінгі істейтін жұмыстарды түсіндіретін мен холдинг директоры боламын. Холдинг болғандықтан, бізде үлкен-үлкен цехтар мен бөлімдер жұмыс істейді. Оларға жауапты жұмысшылар сынып оқушылары деп аламыз. Холдингімізде техникалық бақылау бөлімі, дайындық цехы, дизайнерлер бөлмесі, өндіріс цехы, лактау цехы, сауда менеджерінің жұмысы қызмет атқарады. Әр цехтың өзінің атқаратын міндеті бар. Сондықтан да оқушыларды топ-топқа, яғни әр цехқа жұмыс істеуге бөлемін. Ең әуелі цехпен танысамыз.  Цехтардың жүйелі қызметін реттеуде техникалық бақылау бөлімі жұмыс жасайды. Оның мақсаты —  бір цехтың жұмысын екінші цехқа өткізуде өнімнің сапасын анықтайды. Енді цехтармен жеке жеке танысатын болсақ, бірінші цех дайындық цехы.  Бұл цехтың атқаратын қызметі кесілген дайын үшқатты өңдейді. Енді келесі цехқа көшейік. Бұлар дизайнерлер бөлмесі. Яғни мұндағы қызмет дайындық цехынан өңделген өнімге көшірме қағазды пайдаланып, үлгі қағаздағы әр түрлі суреттерді көшіріледі. Үшінші цех өндіріс цехы. Мұндағы міндет үшқаттағы көшірілген суреттерді ағашты күйдіріп өрнектеу аспабын пайдалана отырып, нүктелік әдіс арқылы суретті көркемдеп өңделеді. Келесісі лактау цехы. Бұл цех қызметі күйдіріліп, өрнектелген өнімді түрлі бояулар арқылы ажыратып, оны екі үш рет лактап, кептіріп шығару. Келесі кезеңде сауда менеджері дайын өнімді саудаға шығарады. Яғни жарнамалап, сату ісін үйлестіреді.</w:t>
      </w:r>
    </w:p>
    <w:p w:rsidR="00F85AA1" w:rsidRPr="00167506" w:rsidRDefault="00F85AA1" w:rsidP="00167506">
      <w:pPr>
        <w:shd w:val="clear" w:color="auto" w:fill="FFFFFF"/>
        <w:spacing w:before="180" w:after="0" w:line="240" w:lineRule="auto"/>
        <w:textAlignment w:val="baseline"/>
        <w:rPr>
          <w:rFonts w:ascii="Times New Roman" w:eastAsia="Times New Roman" w:hAnsi="Times New Roman" w:cs="Times New Roman"/>
          <w:color w:val="111111"/>
          <w:sz w:val="24"/>
          <w:szCs w:val="24"/>
          <w:lang w:eastAsia="ru-RU"/>
        </w:rPr>
      </w:pPr>
      <w:r w:rsidRPr="00167506">
        <w:rPr>
          <w:rFonts w:ascii="Times New Roman" w:eastAsia="Times New Roman" w:hAnsi="Times New Roman" w:cs="Times New Roman"/>
          <w:color w:val="111111"/>
          <w:sz w:val="24"/>
          <w:szCs w:val="24"/>
          <w:lang w:eastAsia="ru-RU"/>
        </w:rPr>
        <w:t>Сабақты бекіту: Электрокүйдіргіш аспабы қандай бөліктерден тұрады? Ағашты күйдіріп өрнектеу аспабымен жұмыс жасау кезінде қандай қауіпсіздік ережелерін сақтау керек? Ағашты күйдіріп өрнектеу жолымен дайын сапалы өнім жасауда өндірістік жүйе әдісінің тиімділігі мен нәтижесі туралы айту.</w:t>
      </w:r>
    </w:p>
    <w:p w:rsidR="00F85AA1" w:rsidRPr="00167506" w:rsidRDefault="00F85AA1" w:rsidP="00167506">
      <w:pPr>
        <w:shd w:val="clear" w:color="auto" w:fill="FFFFFF"/>
        <w:spacing w:before="180" w:after="0" w:line="240" w:lineRule="auto"/>
        <w:textAlignment w:val="baseline"/>
        <w:rPr>
          <w:rFonts w:ascii="Times New Roman" w:eastAsia="Times New Roman" w:hAnsi="Times New Roman" w:cs="Times New Roman"/>
          <w:color w:val="111111"/>
          <w:sz w:val="24"/>
          <w:szCs w:val="24"/>
          <w:lang w:eastAsia="ru-RU"/>
        </w:rPr>
      </w:pPr>
      <w:r w:rsidRPr="00167506">
        <w:rPr>
          <w:rFonts w:ascii="Times New Roman" w:eastAsia="Times New Roman" w:hAnsi="Times New Roman" w:cs="Times New Roman"/>
          <w:color w:val="111111"/>
          <w:sz w:val="24"/>
          <w:szCs w:val="24"/>
          <w:lang w:eastAsia="ru-RU"/>
        </w:rPr>
        <w:lastRenderedPageBreak/>
        <w:t>Сабақты қорытындылау. Сабақты қорытындылай келе, техникалық бақылау бөліміне жүгіне отырып, әр цехтың жұмысының сапасына баға берейік (оқушыларды бағалау).</w:t>
      </w:r>
    </w:p>
    <w:p w:rsidR="00F85AA1" w:rsidRPr="00167506" w:rsidRDefault="00F85AA1" w:rsidP="00167506">
      <w:pPr>
        <w:shd w:val="clear" w:color="auto" w:fill="FFFFFF"/>
        <w:spacing w:before="180" w:after="0" w:line="240" w:lineRule="auto"/>
        <w:textAlignment w:val="baseline"/>
        <w:rPr>
          <w:rFonts w:ascii="Times New Roman" w:eastAsia="Times New Roman" w:hAnsi="Times New Roman" w:cs="Times New Roman"/>
          <w:color w:val="111111"/>
          <w:sz w:val="24"/>
          <w:szCs w:val="24"/>
          <w:lang w:eastAsia="ru-RU"/>
        </w:rPr>
      </w:pPr>
      <w:r w:rsidRPr="00167506">
        <w:rPr>
          <w:rFonts w:ascii="Times New Roman" w:eastAsia="Times New Roman" w:hAnsi="Times New Roman" w:cs="Times New Roman"/>
          <w:color w:val="111111"/>
          <w:sz w:val="24"/>
          <w:szCs w:val="24"/>
          <w:lang w:eastAsia="ru-RU"/>
        </w:rPr>
        <w:t>Үй жұмысын беру. Ағашты күйдіріп, бұйымға өрнек салу үшін қолданылатын суреттің</w:t>
      </w:r>
    </w:p>
    <w:p w:rsidR="00F85AA1" w:rsidRPr="00167506" w:rsidRDefault="00F85AA1" w:rsidP="00167506">
      <w:pPr>
        <w:shd w:val="clear" w:color="auto" w:fill="FFFFFF"/>
        <w:spacing w:before="180" w:after="0" w:line="240" w:lineRule="auto"/>
        <w:textAlignment w:val="baseline"/>
        <w:rPr>
          <w:rFonts w:ascii="Times New Roman" w:eastAsia="Times New Roman" w:hAnsi="Times New Roman" w:cs="Times New Roman"/>
          <w:color w:val="111111"/>
          <w:sz w:val="24"/>
          <w:szCs w:val="24"/>
          <w:lang w:eastAsia="ru-RU"/>
        </w:rPr>
      </w:pPr>
      <w:r w:rsidRPr="00167506">
        <w:rPr>
          <w:rFonts w:ascii="Times New Roman" w:eastAsia="Times New Roman" w:hAnsi="Times New Roman" w:cs="Times New Roman"/>
          <w:color w:val="111111"/>
          <w:sz w:val="24"/>
          <w:szCs w:val="24"/>
          <w:lang w:eastAsia="ru-RU"/>
        </w:rPr>
        <w:t>бірнеше нұсқаларын жасау.</w:t>
      </w:r>
    </w:p>
    <w:p w:rsidR="00F85AA1" w:rsidRPr="00167506" w:rsidRDefault="00F85AA1" w:rsidP="00167506">
      <w:pPr>
        <w:shd w:val="clear" w:color="auto" w:fill="FFFFFF"/>
        <w:spacing w:before="180" w:after="0" w:line="240" w:lineRule="auto"/>
        <w:textAlignment w:val="baseline"/>
        <w:rPr>
          <w:rFonts w:ascii="Times New Roman" w:eastAsia="Times New Roman" w:hAnsi="Times New Roman" w:cs="Times New Roman"/>
          <w:color w:val="111111"/>
          <w:sz w:val="24"/>
          <w:szCs w:val="24"/>
          <w:lang w:eastAsia="ru-RU"/>
        </w:rPr>
      </w:pPr>
      <w:r w:rsidRPr="00167506">
        <w:rPr>
          <w:rFonts w:ascii="Times New Roman" w:eastAsia="Times New Roman" w:hAnsi="Times New Roman" w:cs="Times New Roman"/>
          <w:color w:val="111111"/>
          <w:sz w:val="24"/>
          <w:szCs w:val="24"/>
          <w:lang w:eastAsia="ru-RU"/>
        </w:rPr>
        <w:t>Кез келген мемлекеттің болашағы – бүгінгі жас ұрпақ екені белгілі қағида. Алаштың ардақты ұлы  А. Байтұрсынов « Бала білімді, тәрбиені өз бетімен алуы керек. Ал мұндағы мұғалімнің қызметі –балаға орындалатын жұмыс түрлерін шағындап беру және қойылған мақсатқа жету үшін бағыт-бағдар беріп отыру»-деп жазды. Осы пікірлердегі ортақ идея –ұстаздың ізгіленуі және үндестігі. Оқушының жеке тұлғасын, рухани әлемін, ынтасы мен қабілетін дамыту бүгінгі күннің негізгі мәселелерінің бірі.Себебі: Оқушылар өз бетімен ізденіп жұмыс істеуге, өз бетінше білімді тәжірибеде, өмірде пайдалануға дағдыланбаған.Сондықтан көп жағдайда оқушылардың өз күшіне сенімін арттыру, шығармашылық қабілетін дамыту үшін сабақта әр түрлі, жан-жақты болуы керек.</w:t>
      </w:r>
    </w:p>
    <w:p w:rsidR="00F85AA1" w:rsidRPr="00167506" w:rsidRDefault="00F85AA1" w:rsidP="00167506">
      <w:pPr>
        <w:shd w:val="clear" w:color="auto" w:fill="FFFFFF"/>
        <w:spacing w:before="180" w:after="0" w:line="240" w:lineRule="auto"/>
        <w:textAlignment w:val="baseline"/>
        <w:rPr>
          <w:rFonts w:ascii="Times New Roman" w:eastAsia="Times New Roman" w:hAnsi="Times New Roman" w:cs="Times New Roman"/>
          <w:color w:val="111111"/>
          <w:sz w:val="24"/>
          <w:szCs w:val="24"/>
          <w:lang w:eastAsia="ru-RU"/>
        </w:rPr>
      </w:pPr>
      <w:r w:rsidRPr="00167506">
        <w:rPr>
          <w:rFonts w:ascii="Times New Roman" w:eastAsia="Times New Roman" w:hAnsi="Times New Roman" w:cs="Times New Roman"/>
          <w:color w:val="111111"/>
          <w:sz w:val="24"/>
          <w:szCs w:val="24"/>
          <w:lang w:eastAsia="ru-RU"/>
        </w:rPr>
        <w:t>Мұғалім әр сабақта сабақ өтетін сыныптың ерекшеліктеріне байланысты оқытудың түрлі әдістері мен тәсілдерін таңдай білуі қажет. Сабақта қолданылған оқыту әдістемесі  оқушылардың логикалық ойлау, өз бетімен жұмыс істеу ,өзін-өзі бағалау қабілеттерін дамытуға, олардың пәнге деген қызығушылығын арттыруға негізделген болуы керек. Сонда ғана, мұғалім алдына қойған мақсаттары мен міндеттерін орындай алады. Сабақта жаңа технологияны пайдалану оқушылардың қызығушылықтарын, танымдық белсенділігін арттырады. Пәнге деген қызығушылығы болса ғана, бала оған көңіл қойып тыңдап, тереңдете оқып үйрене бастайды. Мұғалім үнемі оқушының ойлау белсенділігін арттырып, білімге қызығушылығын тудырғанда ғана сабақ мақсатына жетеді.</w:t>
      </w:r>
    </w:p>
    <w:p w:rsidR="00F85AA1" w:rsidRPr="00167506" w:rsidRDefault="00F85AA1" w:rsidP="00167506">
      <w:pPr>
        <w:pBdr>
          <w:bottom w:val="single" w:sz="6" w:space="1" w:color="auto"/>
        </w:pBdr>
        <w:shd w:val="clear" w:color="auto" w:fill="FFFFFF"/>
        <w:spacing w:before="180" w:after="0" w:line="240" w:lineRule="auto"/>
        <w:textAlignment w:val="baseline"/>
        <w:rPr>
          <w:rFonts w:ascii="Times New Roman" w:eastAsia="Times New Roman" w:hAnsi="Times New Roman" w:cs="Times New Roman"/>
          <w:color w:val="111111"/>
          <w:sz w:val="24"/>
          <w:szCs w:val="24"/>
          <w:lang w:eastAsia="ru-RU"/>
        </w:rPr>
      </w:pPr>
      <w:r w:rsidRPr="00167506">
        <w:rPr>
          <w:rFonts w:ascii="Times New Roman" w:eastAsia="Times New Roman" w:hAnsi="Times New Roman" w:cs="Times New Roman"/>
          <w:color w:val="111111"/>
          <w:sz w:val="24"/>
          <w:szCs w:val="24"/>
          <w:lang w:eastAsia="ru-RU"/>
        </w:rPr>
        <w:t>Шәкірт биігі – ұстаз мерейі демекші, шәкірттерімнің пәніме деген қызығушылығы артып келеді. Ұлы мүмкіндіктердің барлығы да балалардың бойында. Иә, бұл рас та шығар. Өйткені шәкірттеріме берген білім, үйреткен өнер өмірде де жүзеге асып жүргенін көріп жүрмін. Ізімді басып, осы саланы таңдаған ұстаз болам деп үміт отын арқалаған шәкірттерім де баршылық. Бұл әрине еңбектің ақталғаны деп сезініп, бұдан әрі де бәсекеге қабілетті жас ұрпақты тәрбиелеу басты парызым деп білемін.</w:t>
      </w:r>
    </w:p>
    <w:p w:rsidR="00F85AA1" w:rsidRPr="00167506" w:rsidRDefault="00F85AA1" w:rsidP="001675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7506">
        <w:rPr>
          <w:rFonts w:ascii="Times New Roman" w:eastAsia="Times New Roman" w:hAnsi="Times New Roman" w:cs="Times New Roman"/>
          <w:color w:val="000000"/>
          <w:sz w:val="24"/>
          <w:szCs w:val="24"/>
          <w:lang w:eastAsia="ru-RU"/>
        </w:rPr>
        <w:t>Педагогикалық қызметке ынтасы жоғары, білім беру саласындағы үнемі жаңарып отыратын өзгерістерге икемді, жаңа технологияларды оқу-тәрбие үрдісінде қолдана алатын мұғалім ғана қоғамдағы өзгерістерге бейім оқушының жеке тұлғасын қалыптастыруда түйінді тұлға болып табылады. Бүгінгі таңда білім берудегі басты міндетәртүрлі әдіс – тәсілдерді, жаңа технологияларды қолдана отырып оқушының пәнге деген қызығуларын арттыру және білім сапасын жақсарту.</w:t>
      </w:r>
    </w:p>
    <w:p w:rsidR="00F85AA1" w:rsidRPr="00167506" w:rsidRDefault="00F85AA1" w:rsidP="001675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7506">
        <w:rPr>
          <w:rFonts w:ascii="Times New Roman" w:eastAsia="Times New Roman" w:hAnsi="Times New Roman" w:cs="Times New Roman"/>
          <w:color w:val="000000"/>
          <w:sz w:val="24"/>
          <w:szCs w:val="24"/>
          <w:lang w:eastAsia="ru-RU"/>
        </w:rPr>
        <w:t>Елбасының жолдауында «Білім беру жүйесі реформасының орталық буыны осы заманғы білім беру үрдістерін, ақпараттық технологияларды жаппай енгізу, бұл кезеңде назарды оқушылардың біліктілігін арттыруына аудару қажет»  дегеніндей,  біз инновациялық оқытуды тәжірибемізге енгізіп, ойлау қабілеті дамыған,  өз бетінше шешім қабылдай білетін білімді ұрпақты тәрбиелейміз. [1,3-б.].</w:t>
      </w:r>
    </w:p>
    <w:p w:rsidR="00F85AA1" w:rsidRPr="00167506" w:rsidRDefault="00F85AA1" w:rsidP="001675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7506">
        <w:rPr>
          <w:rFonts w:ascii="Times New Roman" w:eastAsia="Times New Roman" w:hAnsi="Times New Roman" w:cs="Times New Roman"/>
          <w:color w:val="000000"/>
          <w:sz w:val="24"/>
          <w:szCs w:val="24"/>
          <w:lang w:eastAsia="ru-RU"/>
        </w:rPr>
        <w:t>«Инновация» термині ғылымға ХІХ ғасырда енді. ХХ ғасырдың екінщі жартысында инновация әлеуметтік өзгерістердің жалпы үрдістерінің сатысы ретінде қаралып, оның негізігі элементтері атап көрсетілді: «жаңашылдық», «жаңашыл», «бағалаушылар». Үрдістің сындарлы, өзгермелі мерзімін қандай да бір жаңа енгізілмелерге сәйкес «бағалаушылардың» іс-әрекетіндегі өзгерістер айқындайды.</w:t>
      </w:r>
    </w:p>
    <w:p w:rsidR="00F85AA1" w:rsidRPr="00167506" w:rsidRDefault="00F85AA1" w:rsidP="001675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7506">
        <w:rPr>
          <w:rFonts w:ascii="Times New Roman" w:eastAsia="Times New Roman" w:hAnsi="Times New Roman" w:cs="Times New Roman"/>
          <w:color w:val="000000"/>
          <w:sz w:val="24"/>
          <w:szCs w:val="24"/>
          <w:lang w:eastAsia="ru-RU"/>
        </w:rPr>
        <w:t xml:space="preserve">Жаңашылдық – нағыз құрал, ал инновация осы құралды меңгеру үрдісі. Сауатты түрде таңдап алынған жаңашылдық барынша мүмкін дәрежеде жаңа енгізілімнің табысқа жетуіне кепілдеме беруі тиіс. Инновациялық үрдіс деп жаңалықты жасау, меңгеру, пайдалану және тарату бойынша жүргізілетін кешенді іс-әрекетті айтады. Бүгінгі </w:t>
      </w:r>
      <w:r w:rsidRPr="00167506">
        <w:rPr>
          <w:rFonts w:ascii="Times New Roman" w:eastAsia="Times New Roman" w:hAnsi="Times New Roman" w:cs="Times New Roman"/>
          <w:color w:val="000000"/>
          <w:sz w:val="24"/>
          <w:szCs w:val="24"/>
          <w:lang w:eastAsia="ru-RU"/>
        </w:rPr>
        <w:lastRenderedPageBreak/>
        <w:t>жағдайда жаңа ғылыми, тәжірибелік білімді жасау және оларды меңгеру мен іске асыруды инновациялық тұрғыдан қарастыруға болады.</w:t>
      </w:r>
    </w:p>
    <w:p w:rsidR="00F85AA1" w:rsidRPr="00167506" w:rsidRDefault="00F85AA1" w:rsidP="001675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7506">
        <w:rPr>
          <w:rFonts w:ascii="Times New Roman" w:eastAsia="Times New Roman" w:hAnsi="Times New Roman" w:cs="Times New Roman"/>
          <w:color w:val="000000"/>
          <w:sz w:val="24"/>
          <w:szCs w:val="24"/>
          <w:lang w:eastAsia="ru-RU"/>
        </w:rPr>
        <w:t>Педагогикалық технология оқу үрдісімен, яғни мұғалім мен оқушының іс-әрекетімен, оның құрылысымен, құралдармен, әдістері және түрлерімен түбегейлі байланысқан. Жаңа технологияны меңгеру мүғалімнен асқан шеберлікті, арнайы дайындық пен ізденісті, сауаттыдықты қажет етеді. Инновациялық оқыту білімді тереңдетумен қатар оқушыны оқу әрекетіне жетелеп, олардың оқуға деген ынтасын оятады. Бұл жаңа технологиялар шығармашыл қабілеттің дамуына жағдай туғызады. Әр  мұғалім қазіргі жаһандану саясатына сәйкес жаңа технологияны өз ыңғайына, пәніне лайықтап пайдалануға тиіс. Сабақты тартымды өткізу және оқушылардың оқуға деген қызығуын арттыру үшін әр сабақты түрлендіріп, арттыруы шарт. Ол үшін тек бір технологиямен шектеліп қалмай, әр түрлі технологияның сан қилы элементтерін пайдалану артық етпесі анық. Сабақта мәселелік оқыту технологиясының басты мақсаты –оқушыны өз бетімен ізденуге үйрету, олардың танымдылығы мен шығармашылық икемділіктерін дамыту. Ерекшелігі: оқу материалында баланы қызықтыратындай құпиясы бар мәселе туғызу.Инновация көпсалалы,кең қолданыста.Педагогика ғылымында өзіндік категориясы болмаса да, зерттеуші ғалымдар білім беру жүйесіне жаңалық енгізу деп қолданып жүр. Инновация ұғымы ең алғаш мәдениет танушылардың зерттеулеріне енді, ал қазір барлық салада кеңінен қолданылады. [2, 63-б.].</w:t>
      </w:r>
    </w:p>
    <w:p w:rsidR="00F85AA1" w:rsidRPr="00167506" w:rsidRDefault="00F85AA1" w:rsidP="001675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7506">
        <w:rPr>
          <w:rFonts w:ascii="Times New Roman" w:eastAsia="Times New Roman" w:hAnsi="Times New Roman" w:cs="Times New Roman"/>
          <w:color w:val="000000"/>
          <w:sz w:val="24"/>
          <w:szCs w:val="24"/>
          <w:lang w:eastAsia="ru-RU"/>
        </w:rPr>
        <w:t xml:space="preserve">Жаңа парадигмалық жағдайдағы педагогикалық инновацияда (неология,аксиология,праксиалогиялық жағдайдағы) білім беру жүйесінің әдіснамалық негіздері мен даму бағыттарының кәсіби шығармашылық деңгейді көтерудегі басым бағыттары қарастырылады. Жаңа парадигмаға көшуде қазіргі таңдағы отандық және шетелдік зерттешілер (Роджерс, Д.Дьюи, Курт, Льюин, П.Ф.Каптеева, Ю.К.Бабанский, В.П.Сазанов, Г.С.Құдайбергенова және т.б) еңбектерінде ғылыми негіздердің педагогикалық-психологиялық, ғылыми, әдіснамалық бағыттары басшылыққа алынады. Зерттеуші ғалым Ф.Янушкевич «жаңа техналогиялық сабақ мұғалімнің өз әдісін жаңартуға арналған емес, оқушының пайдасына, қажеттілігіне арналу қажет, сонда ғана сапа болады» дейді.Бұл пікірге қосылуға болады.Өйткені педагогтің жеке тұлға қалыптастырудағы іс-әрекетінің  басты материалы – педагогикалық техналогия. Сондықтан мектепте жүргізілетін ғылыми – әдістемелік  жұмыстың негізгі бағыты, мазмұны, формасы, мақсат пен міндет айқындалса, бұл мектепте оқу – тәрбие үрдісінің сапалық деңгейі жоғары болары сөзсіз. Ал оқу тәрбие үрдісінің техналогиясы – оқушы тұлғасын дамытуға бағытталған мақсат, мазмұн, құрал, форма және әдістер жүйесі. Қазіргі кезеңде білім берудің ұлттық моделіне өту оқыту мен тәрбиелеудің соңғы әдіс тәсілдерін инновациялық педагогикалық техналогияларды игерген, психологиялық-педагогикалық диагностиканы қабылдай алатын, педагогикалық жұмыста қалыптасқан бұрынғы ескі сүрлеуден тез арада арылуға қабілетті және нақтытәжірибелік іс-әрекет үстінде өзіндік даңғыл жол салуға икемді, шығармашыл педагог-зерттеуші, ойшыл мұғалім болуды қажет етеді.Ұлы ойшыл ғұлама әл-Фараби «Адам бойындағы ең үлкен қасиет – қабілет өмірді түсіну, қанағаттұту, ұстанымдылық және өзгеге ұқсамайтын даралық» деген. Ғұламаның осы өмірлік ұстанымы бүгінгі білімнің  басты үйлесімділігінде екеніне көз жеткізуге болады. Сонымен инновациялық технология дегеніміз – педагогтың білімі, білігі, иннтеллектуалдық, кәсіби әдіс-тәсілдер жүйесін қолданудағы шығармашылық қабілет жиынтығы, мұндағы қажеттілік,қабілет,мүмкіндіктентуындайтын нәтиже даму мен ұмтылыс арқылы жүзеге асады. Білім беруді дамыту үрдісінің әлемдік үрдіске кірігуі,дамыған елдердің стандартына деген ұмтылыс қоғам дамуындағы қажеттіліктерді туындатып отыр. Педагогикалық технология жетілдірілген оқыту мен тәрбие жүйесін құру және оқу-тәрбие үрдісін жобалаумен айналысады. Педагогикалық технология басқарылатын қайта жаңғыртылатын оқу тәрбие үрдісін жобалауды көздей отырып , білім берудің негізгі мақсаты мен міндеттерін шешуді қамтамасыз ететін ғылыми тұрғыдан </w:t>
      </w:r>
      <w:r w:rsidRPr="00167506">
        <w:rPr>
          <w:rFonts w:ascii="Times New Roman" w:eastAsia="Times New Roman" w:hAnsi="Times New Roman" w:cs="Times New Roman"/>
          <w:color w:val="000000"/>
          <w:sz w:val="24"/>
          <w:szCs w:val="24"/>
          <w:lang w:eastAsia="ru-RU"/>
        </w:rPr>
        <w:lastRenderedPageBreak/>
        <w:t>негізделген амал тәсілдердің жүйесін құрайды. Оның негізгі құрылымдары мыналар болып табылады:</w:t>
      </w:r>
    </w:p>
    <w:p w:rsidR="00F85AA1" w:rsidRPr="00167506" w:rsidRDefault="00F85AA1" w:rsidP="001675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7506">
        <w:rPr>
          <w:rFonts w:ascii="Times New Roman" w:eastAsia="Times New Roman" w:hAnsi="Times New Roman" w:cs="Times New Roman"/>
          <w:color w:val="000000"/>
          <w:sz w:val="24"/>
          <w:szCs w:val="24"/>
          <w:lang w:eastAsia="ru-RU"/>
        </w:rPr>
        <w:t>-тұжырымдамалық негізі:</w:t>
      </w:r>
    </w:p>
    <w:p w:rsidR="00F85AA1" w:rsidRPr="00167506" w:rsidRDefault="00F85AA1" w:rsidP="001675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7506">
        <w:rPr>
          <w:rFonts w:ascii="Times New Roman" w:eastAsia="Times New Roman" w:hAnsi="Times New Roman" w:cs="Times New Roman"/>
          <w:color w:val="000000"/>
          <w:sz w:val="24"/>
          <w:szCs w:val="24"/>
          <w:lang w:eastAsia="ru-RU"/>
        </w:rPr>
        <w:t>-мазмұндық бөлігі:</w:t>
      </w:r>
    </w:p>
    <w:p w:rsidR="00F85AA1" w:rsidRPr="00167506" w:rsidRDefault="00F85AA1" w:rsidP="001675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7506">
        <w:rPr>
          <w:rFonts w:ascii="Times New Roman" w:eastAsia="Times New Roman" w:hAnsi="Times New Roman" w:cs="Times New Roman"/>
          <w:color w:val="000000"/>
          <w:sz w:val="24"/>
          <w:szCs w:val="24"/>
          <w:lang w:eastAsia="ru-RU"/>
        </w:rPr>
        <w:t>-әрекеттілік бөлімі-техникалық үдеріс. [3, 13-б.].</w:t>
      </w:r>
    </w:p>
    <w:p w:rsidR="00F85AA1" w:rsidRPr="00167506" w:rsidRDefault="00F85AA1" w:rsidP="001675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7506">
        <w:rPr>
          <w:rFonts w:ascii="Times New Roman" w:eastAsia="Times New Roman" w:hAnsi="Times New Roman" w:cs="Times New Roman"/>
          <w:color w:val="000000"/>
          <w:sz w:val="24"/>
          <w:szCs w:val="24"/>
          <w:lang w:eastAsia="ru-RU"/>
        </w:rPr>
        <w:t>Педагогикалық технологияның тиімділігі педагогикалық шарттарға байланысты. Педагогикалық шарттарға, ең алдымен,педагогтің дербес ерекшеліктері: тұлғалық даралығын, мәдениеттілігін, қызығуын, т.с.с.жатқызуға болады.  Сонымен бірге, оқушылармен қарым-қатынас жасау біліктілігі мен кәсіби шеберлігі ерекше мәнге ие болады. Сабақты оқытуда жаңа педагогикалық технологиялардың көптеген түрлерін пайдалана отырып сабақ өткізуге болады. Жаңа педагогикалық технологиялардың жіктелуін мына кестеден көруге болады.</w:t>
      </w:r>
    </w:p>
    <w:p w:rsidR="00F85AA1" w:rsidRPr="00167506" w:rsidRDefault="00F85AA1" w:rsidP="001675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7506">
        <w:rPr>
          <w:rFonts w:ascii="Times New Roman" w:eastAsia="Times New Roman" w:hAnsi="Times New Roman" w:cs="Times New Roman"/>
          <w:color w:val="000000"/>
          <w:sz w:val="24"/>
          <w:szCs w:val="24"/>
          <w:lang w:eastAsia="ru-RU"/>
        </w:rPr>
        <w:t>Жаңа педагогикалық технологиялардың жіктелуі</w:t>
      </w:r>
    </w:p>
    <w:tbl>
      <w:tblPr>
        <w:tblW w:w="9345" w:type="dxa"/>
        <w:shd w:val="clear" w:color="auto" w:fill="FFFFFF"/>
        <w:tblCellMar>
          <w:top w:w="15" w:type="dxa"/>
          <w:left w:w="15" w:type="dxa"/>
          <w:bottom w:w="15" w:type="dxa"/>
          <w:right w:w="15" w:type="dxa"/>
        </w:tblCellMar>
        <w:tblLook w:val="04A0" w:firstRow="1" w:lastRow="0" w:firstColumn="1" w:lastColumn="0" w:noHBand="0" w:noVBand="1"/>
      </w:tblPr>
      <w:tblGrid>
        <w:gridCol w:w="3027"/>
        <w:gridCol w:w="3511"/>
        <w:gridCol w:w="2807"/>
      </w:tblGrid>
      <w:tr w:rsidR="00F85AA1" w:rsidRPr="00167506" w:rsidTr="00F85AA1">
        <w:tc>
          <w:tcPr>
            <w:tcW w:w="321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F85AA1" w:rsidRPr="00167506" w:rsidRDefault="00F85AA1" w:rsidP="00167506">
            <w:pPr>
              <w:spacing w:after="0" w:line="240" w:lineRule="auto"/>
              <w:rPr>
                <w:rFonts w:ascii="Times New Roman" w:eastAsia="Times New Roman" w:hAnsi="Times New Roman" w:cs="Times New Roman"/>
                <w:color w:val="000000"/>
                <w:sz w:val="24"/>
                <w:szCs w:val="24"/>
                <w:lang w:eastAsia="ru-RU"/>
              </w:rPr>
            </w:pPr>
            <w:r w:rsidRPr="00167506">
              <w:rPr>
                <w:rFonts w:ascii="Times New Roman" w:eastAsia="Times New Roman" w:hAnsi="Times New Roman" w:cs="Times New Roman"/>
                <w:color w:val="000000"/>
                <w:sz w:val="24"/>
                <w:szCs w:val="24"/>
                <w:lang w:eastAsia="ru-RU"/>
              </w:rPr>
              <w:t>Оқушы іс-әрекетін белсендіруге негізделген педагогикалық технология</w:t>
            </w:r>
          </w:p>
        </w:tc>
        <w:tc>
          <w:tcPr>
            <w:tcW w:w="316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F85AA1" w:rsidRPr="00167506" w:rsidRDefault="00F85AA1" w:rsidP="00167506">
            <w:pPr>
              <w:spacing w:after="0" w:line="240" w:lineRule="auto"/>
              <w:rPr>
                <w:rFonts w:ascii="Times New Roman" w:eastAsia="Times New Roman" w:hAnsi="Times New Roman" w:cs="Times New Roman"/>
                <w:color w:val="000000"/>
                <w:sz w:val="24"/>
                <w:szCs w:val="24"/>
                <w:lang w:eastAsia="ru-RU"/>
              </w:rPr>
            </w:pPr>
            <w:r w:rsidRPr="00167506">
              <w:rPr>
                <w:rFonts w:ascii="Times New Roman" w:eastAsia="Times New Roman" w:hAnsi="Times New Roman" w:cs="Times New Roman"/>
                <w:color w:val="000000"/>
                <w:sz w:val="24"/>
                <w:szCs w:val="24"/>
                <w:lang w:eastAsia="ru-RU"/>
              </w:rPr>
              <w:t>Оқыту үрдісін тиімді ұйымдастыру және басқаруға негізделген педагогикалық технология</w:t>
            </w:r>
          </w:p>
        </w:tc>
        <w:tc>
          <w:tcPr>
            <w:tcW w:w="297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F85AA1" w:rsidRPr="00167506" w:rsidRDefault="00F85AA1" w:rsidP="00167506">
            <w:pPr>
              <w:spacing w:after="0" w:line="240" w:lineRule="auto"/>
              <w:rPr>
                <w:rFonts w:ascii="Times New Roman" w:eastAsia="Times New Roman" w:hAnsi="Times New Roman" w:cs="Times New Roman"/>
                <w:color w:val="000000"/>
                <w:sz w:val="24"/>
                <w:szCs w:val="24"/>
                <w:lang w:eastAsia="ru-RU"/>
              </w:rPr>
            </w:pPr>
            <w:r w:rsidRPr="00167506">
              <w:rPr>
                <w:rFonts w:ascii="Times New Roman" w:eastAsia="Times New Roman" w:hAnsi="Times New Roman" w:cs="Times New Roman"/>
                <w:color w:val="000000"/>
                <w:sz w:val="24"/>
                <w:szCs w:val="24"/>
                <w:lang w:eastAsia="ru-RU"/>
              </w:rPr>
              <w:t>Оқу материалын дидактикалық-әдістемелік жетілдіруге негізделген педагогикалық технология</w:t>
            </w:r>
          </w:p>
        </w:tc>
      </w:tr>
      <w:tr w:rsidR="00F85AA1" w:rsidRPr="00167506" w:rsidTr="00F85AA1">
        <w:tc>
          <w:tcPr>
            <w:tcW w:w="321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F85AA1" w:rsidRPr="00167506" w:rsidRDefault="00F85AA1" w:rsidP="00167506">
            <w:pPr>
              <w:spacing w:after="0" w:line="240" w:lineRule="auto"/>
              <w:rPr>
                <w:rFonts w:ascii="Times New Roman" w:eastAsia="Times New Roman" w:hAnsi="Times New Roman" w:cs="Times New Roman"/>
                <w:color w:val="000000"/>
                <w:sz w:val="24"/>
                <w:szCs w:val="24"/>
                <w:lang w:eastAsia="ru-RU"/>
              </w:rPr>
            </w:pPr>
            <w:r w:rsidRPr="00167506">
              <w:rPr>
                <w:rFonts w:ascii="Times New Roman" w:eastAsia="Times New Roman" w:hAnsi="Times New Roman" w:cs="Times New Roman"/>
                <w:color w:val="000000"/>
                <w:sz w:val="24"/>
                <w:szCs w:val="24"/>
                <w:lang w:eastAsia="ru-RU"/>
              </w:rPr>
              <w:t>–          Тірек белгілері мен тірек конспектілері негізінде оқыту технологиясы</w:t>
            </w:r>
          </w:p>
          <w:p w:rsidR="00F85AA1" w:rsidRPr="00167506" w:rsidRDefault="00F85AA1" w:rsidP="00167506">
            <w:pPr>
              <w:spacing w:after="0" w:line="240" w:lineRule="auto"/>
              <w:rPr>
                <w:rFonts w:ascii="Times New Roman" w:eastAsia="Times New Roman" w:hAnsi="Times New Roman" w:cs="Times New Roman"/>
                <w:color w:val="000000"/>
                <w:sz w:val="24"/>
                <w:szCs w:val="24"/>
                <w:lang w:eastAsia="ru-RU"/>
              </w:rPr>
            </w:pPr>
            <w:r w:rsidRPr="00167506">
              <w:rPr>
                <w:rFonts w:ascii="Times New Roman" w:eastAsia="Times New Roman" w:hAnsi="Times New Roman" w:cs="Times New Roman"/>
                <w:color w:val="000000"/>
                <w:sz w:val="24"/>
                <w:szCs w:val="24"/>
                <w:lang w:eastAsia="ru-RU"/>
              </w:rPr>
              <w:t>–          (В.Ф.Шаталов);</w:t>
            </w:r>
          </w:p>
          <w:p w:rsidR="00F85AA1" w:rsidRPr="00167506" w:rsidRDefault="00F85AA1" w:rsidP="00167506">
            <w:pPr>
              <w:spacing w:after="0" w:line="240" w:lineRule="auto"/>
              <w:rPr>
                <w:rFonts w:ascii="Times New Roman" w:eastAsia="Times New Roman" w:hAnsi="Times New Roman" w:cs="Times New Roman"/>
                <w:color w:val="000000"/>
                <w:sz w:val="24"/>
                <w:szCs w:val="24"/>
                <w:lang w:eastAsia="ru-RU"/>
              </w:rPr>
            </w:pPr>
            <w:r w:rsidRPr="00167506">
              <w:rPr>
                <w:rFonts w:ascii="Times New Roman" w:eastAsia="Times New Roman" w:hAnsi="Times New Roman" w:cs="Times New Roman"/>
                <w:color w:val="000000"/>
                <w:sz w:val="24"/>
                <w:szCs w:val="24"/>
                <w:lang w:eastAsia="ru-RU"/>
              </w:rPr>
              <w:t>–          Ойын технологиясы;</w:t>
            </w:r>
          </w:p>
          <w:p w:rsidR="00F85AA1" w:rsidRPr="00167506" w:rsidRDefault="00F85AA1" w:rsidP="00167506">
            <w:pPr>
              <w:spacing w:after="0" w:line="240" w:lineRule="auto"/>
              <w:rPr>
                <w:rFonts w:ascii="Times New Roman" w:eastAsia="Times New Roman" w:hAnsi="Times New Roman" w:cs="Times New Roman"/>
                <w:color w:val="000000"/>
                <w:sz w:val="24"/>
                <w:szCs w:val="24"/>
                <w:lang w:eastAsia="ru-RU"/>
              </w:rPr>
            </w:pPr>
            <w:r w:rsidRPr="00167506">
              <w:rPr>
                <w:rFonts w:ascii="Times New Roman" w:eastAsia="Times New Roman" w:hAnsi="Times New Roman" w:cs="Times New Roman"/>
                <w:color w:val="000000"/>
                <w:sz w:val="24"/>
                <w:szCs w:val="24"/>
                <w:lang w:eastAsia="ru-RU"/>
              </w:rPr>
              <w:t>–          Проблемалық оқыту технологиясы;</w:t>
            </w:r>
          </w:p>
          <w:p w:rsidR="00F85AA1" w:rsidRPr="00167506" w:rsidRDefault="00F85AA1" w:rsidP="00167506">
            <w:pPr>
              <w:spacing w:after="0" w:line="240" w:lineRule="auto"/>
              <w:rPr>
                <w:rFonts w:ascii="Times New Roman" w:eastAsia="Times New Roman" w:hAnsi="Times New Roman" w:cs="Times New Roman"/>
                <w:color w:val="000000"/>
                <w:sz w:val="24"/>
                <w:szCs w:val="24"/>
                <w:lang w:eastAsia="ru-RU"/>
              </w:rPr>
            </w:pPr>
            <w:r w:rsidRPr="00167506">
              <w:rPr>
                <w:rFonts w:ascii="Times New Roman" w:eastAsia="Times New Roman" w:hAnsi="Times New Roman" w:cs="Times New Roman"/>
                <w:color w:val="000000"/>
                <w:sz w:val="24"/>
                <w:szCs w:val="24"/>
                <w:lang w:eastAsia="ru-RU"/>
              </w:rPr>
              <w:t>–          Жаңа ақпарат-коммуникативтік технологиясы;</w:t>
            </w:r>
          </w:p>
          <w:p w:rsidR="00F85AA1" w:rsidRPr="00167506" w:rsidRDefault="00F85AA1" w:rsidP="00167506">
            <w:pPr>
              <w:spacing w:after="0" w:line="240" w:lineRule="auto"/>
              <w:rPr>
                <w:rFonts w:ascii="Times New Roman" w:eastAsia="Times New Roman" w:hAnsi="Times New Roman" w:cs="Times New Roman"/>
                <w:color w:val="000000"/>
                <w:sz w:val="24"/>
                <w:szCs w:val="24"/>
                <w:lang w:eastAsia="ru-RU"/>
              </w:rPr>
            </w:pPr>
            <w:r w:rsidRPr="00167506">
              <w:rPr>
                <w:rFonts w:ascii="Times New Roman" w:eastAsia="Times New Roman" w:hAnsi="Times New Roman" w:cs="Times New Roman"/>
                <w:color w:val="000000"/>
                <w:sz w:val="24"/>
                <w:szCs w:val="24"/>
                <w:lang w:eastAsia="ru-RU"/>
              </w:rPr>
              <w:t>–          Витагенді оқыту технологиясы</w:t>
            </w:r>
          </w:p>
          <w:p w:rsidR="00F85AA1" w:rsidRPr="00167506" w:rsidRDefault="00F85AA1" w:rsidP="00167506">
            <w:pPr>
              <w:spacing w:after="0" w:line="240" w:lineRule="auto"/>
              <w:rPr>
                <w:rFonts w:ascii="Times New Roman" w:eastAsia="Times New Roman" w:hAnsi="Times New Roman" w:cs="Times New Roman"/>
                <w:color w:val="000000"/>
                <w:sz w:val="24"/>
                <w:szCs w:val="24"/>
                <w:lang w:eastAsia="ru-RU"/>
              </w:rPr>
            </w:pPr>
            <w:r w:rsidRPr="00167506">
              <w:rPr>
                <w:rFonts w:ascii="Times New Roman" w:eastAsia="Times New Roman" w:hAnsi="Times New Roman" w:cs="Times New Roman"/>
                <w:color w:val="000000"/>
                <w:sz w:val="24"/>
                <w:szCs w:val="24"/>
                <w:lang w:eastAsia="ru-RU"/>
              </w:rPr>
              <w:t>–          (А.С.Белкин);</w:t>
            </w:r>
          </w:p>
          <w:p w:rsidR="00F85AA1" w:rsidRPr="00167506" w:rsidRDefault="00F85AA1" w:rsidP="00167506">
            <w:pPr>
              <w:spacing w:after="0" w:line="240" w:lineRule="auto"/>
              <w:rPr>
                <w:rFonts w:ascii="Times New Roman" w:eastAsia="Times New Roman" w:hAnsi="Times New Roman" w:cs="Times New Roman"/>
                <w:color w:val="000000"/>
                <w:sz w:val="24"/>
                <w:szCs w:val="24"/>
                <w:lang w:eastAsia="ru-RU"/>
              </w:rPr>
            </w:pPr>
            <w:r w:rsidRPr="00167506">
              <w:rPr>
                <w:rFonts w:ascii="Times New Roman" w:eastAsia="Times New Roman" w:hAnsi="Times New Roman" w:cs="Times New Roman"/>
                <w:color w:val="000000"/>
                <w:sz w:val="24"/>
                <w:szCs w:val="24"/>
                <w:lang w:eastAsia="ru-RU"/>
              </w:rPr>
              <w:t>–          Тренингтік технология;</w:t>
            </w:r>
          </w:p>
          <w:p w:rsidR="00F85AA1" w:rsidRPr="00167506" w:rsidRDefault="00F85AA1" w:rsidP="00167506">
            <w:pPr>
              <w:spacing w:after="0" w:line="240" w:lineRule="auto"/>
              <w:rPr>
                <w:rFonts w:ascii="Times New Roman" w:eastAsia="Times New Roman" w:hAnsi="Times New Roman" w:cs="Times New Roman"/>
                <w:color w:val="000000"/>
                <w:sz w:val="24"/>
                <w:szCs w:val="24"/>
                <w:lang w:eastAsia="ru-RU"/>
              </w:rPr>
            </w:pPr>
            <w:r w:rsidRPr="00167506">
              <w:rPr>
                <w:rFonts w:ascii="Times New Roman" w:eastAsia="Times New Roman" w:hAnsi="Times New Roman" w:cs="Times New Roman"/>
                <w:color w:val="000000"/>
                <w:sz w:val="24"/>
                <w:szCs w:val="24"/>
                <w:lang w:eastAsia="ru-RU"/>
              </w:rPr>
              <w:t>–          Интеграциялау технологиясы;</w:t>
            </w:r>
          </w:p>
          <w:p w:rsidR="00F85AA1" w:rsidRPr="00167506" w:rsidRDefault="00F85AA1" w:rsidP="00167506">
            <w:pPr>
              <w:spacing w:after="0" w:line="240" w:lineRule="auto"/>
              <w:rPr>
                <w:rFonts w:ascii="Times New Roman" w:eastAsia="Times New Roman" w:hAnsi="Times New Roman" w:cs="Times New Roman"/>
                <w:color w:val="000000"/>
                <w:sz w:val="24"/>
                <w:szCs w:val="24"/>
                <w:lang w:eastAsia="ru-RU"/>
              </w:rPr>
            </w:pPr>
            <w:r w:rsidRPr="00167506">
              <w:rPr>
                <w:rFonts w:ascii="Times New Roman" w:eastAsia="Times New Roman" w:hAnsi="Times New Roman" w:cs="Times New Roman"/>
                <w:color w:val="000000"/>
                <w:sz w:val="24"/>
                <w:szCs w:val="24"/>
                <w:lang w:eastAsia="ru-RU"/>
              </w:rPr>
              <w:t>–          Өздігінен даму технологиясы</w:t>
            </w:r>
          </w:p>
          <w:p w:rsidR="00F85AA1" w:rsidRPr="00167506" w:rsidRDefault="00F85AA1" w:rsidP="00167506">
            <w:pPr>
              <w:spacing w:after="0" w:line="240" w:lineRule="auto"/>
              <w:rPr>
                <w:rFonts w:ascii="Times New Roman" w:eastAsia="Times New Roman" w:hAnsi="Times New Roman" w:cs="Times New Roman"/>
                <w:color w:val="000000"/>
                <w:sz w:val="24"/>
                <w:szCs w:val="24"/>
                <w:lang w:eastAsia="ru-RU"/>
              </w:rPr>
            </w:pPr>
            <w:r w:rsidRPr="00167506">
              <w:rPr>
                <w:rFonts w:ascii="Times New Roman" w:eastAsia="Times New Roman" w:hAnsi="Times New Roman" w:cs="Times New Roman"/>
                <w:color w:val="000000"/>
                <w:sz w:val="24"/>
                <w:szCs w:val="24"/>
                <w:lang w:eastAsia="ru-RU"/>
              </w:rPr>
              <w:t>–          (М.Монтессори);</w:t>
            </w:r>
          </w:p>
          <w:p w:rsidR="00F85AA1" w:rsidRPr="00167506" w:rsidRDefault="00F85AA1" w:rsidP="00167506">
            <w:pPr>
              <w:spacing w:after="0" w:line="240" w:lineRule="auto"/>
              <w:rPr>
                <w:rFonts w:ascii="Times New Roman" w:eastAsia="Times New Roman" w:hAnsi="Times New Roman" w:cs="Times New Roman"/>
                <w:color w:val="000000"/>
                <w:sz w:val="24"/>
                <w:szCs w:val="24"/>
                <w:lang w:eastAsia="ru-RU"/>
              </w:rPr>
            </w:pPr>
            <w:r w:rsidRPr="00167506">
              <w:rPr>
                <w:rFonts w:ascii="Times New Roman" w:eastAsia="Times New Roman" w:hAnsi="Times New Roman" w:cs="Times New Roman"/>
                <w:color w:val="000000"/>
                <w:sz w:val="24"/>
                <w:szCs w:val="24"/>
                <w:lang w:eastAsia="ru-RU"/>
              </w:rPr>
              <w:t>–          Дамыта оқыту технологиясы</w:t>
            </w:r>
          </w:p>
          <w:p w:rsidR="00F85AA1" w:rsidRPr="00167506" w:rsidRDefault="00F85AA1" w:rsidP="00167506">
            <w:pPr>
              <w:spacing w:after="0" w:line="240" w:lineRule="auto"/>
              <w:rPr>
                <w:rFonts w:ascii="Times New Roman" w:eastAsia="Times New Roman" w:hAnsi="Times New Roman" w:cs="Times New Roman"/>
                <w:color w:val="000000"/>
                <w:sz w:val="24"/>
                <w:szCs w:val="24"/>
                <w:lang w:eastAsia="ru-RU"/>
              </w:rPr>
            </w:pPr>
            <w:r w:rsidRPr="00167506">
              <w:rPr>
                <w:rFonts w:ascii="Times New Roman" w:eastAsia="Times New Roman" w:hAnsi="Times New Roman" w:cs="Times New Roman"/>
                <w:color w:val="000000"/>
                <w:sz w:val="24"/>
                <w:szCs w:val="24"/>
                <w:lang w:eastAsia="ru-RU"/>
              </w:rPr>
              <w:t>–          (Л.С. Выготский), Л.В.Зенков, ДДавыдов).</w:t>
            </w:r>
          </w:p>
        </w:tc>
        <w:tc>
          <w:tcPr>
            <w:tcW w:w="316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F85AA1" w:rsidRPr="00167506" w:rsidRDefault="00F85AA1" w:rsidP="00167506">
            <w:pPr>
              <w:spacing w:after="0" w:line="240" w:lineRule="auto"/>
              <w:rPr>
                <w:rFonts w:ascii="Times New Roman" w:eastAsia="Times New Roman" w:hAnsi="Times New Roman" w:cs="Times New Roman"/>
                <w:color w:val="000000"/>
                <w:sz w:val="24"/>
                <w:szCs w:val="24"/>
                <w:lang w:eastAsia="ru-RU"/>
              </w:rPr>
            </w:pPr>
            <w:r w:rsidRPr="00167506">
              <w:rPr>
                <w:rFonts w:ascii="Times New Roman" w:eastAsia="Times New Roman" w:hAnsi="Times New Roman" w:cs="Times New Roman"/>
                <w:color w:val="000000"/>
                <w:sz w:val="24"/>
                <w:szCs w:val="24"/>
                <w:lang w:eastAsia="ru-RU"/>
              </w:rPr>
              <w:t>-Бағдарламалап оқыту;</w:t>
            </w:r>
          </w:p>
          <w:p w:rsidR="00F85AA1" w:rsidRPr="00167506" w:rsidRDefault="00F85AA1" w:rsidP="00167506">
            <w:pPr>
              <w:spacing w:after="0" w:line="240" w:lineRule="auto"/>
              <w:rPr>
                <w:rFonts w:ascii="Times New Roman" w:eastAsia="Times New Roman" w:hAnsi="Times New Roman" w:cs="Times New Roman"/>
                <w:color w:val="000000"/>
                <w:sz w:val="24"/>
                <w:szCs w:val="24"/>
                <w:lang w:eastAsia="ru-RU"/>
              </w:rPr>
            </w:pPr>
            <w:r w:rsidRPr="00167506">
              <w:rPr>
                <w:rFonts w:ascii="Times New Roman" w:eastAsia="Times New Roman" w:hAnsi="Times New Roman" w:cs="Times New Roman"/>
                <w:color w:val="000000"/>
                <w:sz w:val="24"/>
                <w:szCs w:val="24"/>
                <w:lang w:eastAsia="ru-RU"/>
              </w:rPr>
              <w:t>-Саралап оқыту технологиясы(В.В.Фирсов, Н.П.Гузик);</w:t>
            </w:r>
          </w:p>
          <w:p w:rsidR="00F85AA1" w:rsidRPr="00167506" w:rsidRDefault="00F85AA1" w:rsidP="00167506">
            <w:pPr>
              <w:spacing w:after="0" w:line="240" w:lineRule="auto"/>
              <w:rPr>
                <w:rFonts w:ascii="Times New Roman" w:eastAsia="Times New Roman" w:hAnsi="Times New Roman" w:cs="Times New Roman"/>
                <w:color w:val="000000"/>
                <w:sz w:val="24"/>
                <w:szCs w:val="24"/>
                <w:lang w:eastAsia="ru-RU"/>
              </w:rPr>
            </w:pPr>
            <w:r w:rsidRPr="00167506">
              <w:rPr>
                <w:rFonts w:ascii="Times New Roman" w:eastAsia="Times New Roman" w:hAnsi="Times New Roman" w:cs="Times New Roman"/>
                <w:color w:val="000000"/>
                <w:sz w:val="24"/>
                <w:szCs w:val="24"/>
                <w:lang w:eastAsia="ru-RU"/>
              </w:rPr>
              <w:t>-Жекеше оқыту технологиясы (А.С.Границкая,В.Д.Шадриков)</w:t>
            </w:r>
          </w:p>
          <w:p w:rsidR="00F85AA1" w:rsidRPr="00167506" w:rsidRDefault="00F85AA1" w:rsidP="00167506">
            <w:pPr>
              <w:spacing w:after="0" w:line="240" w:lineRule="auto"/>
              <w:rPr>
                <w:rFonts w:ascii="Times New Roman" w:eastAsia="Times New Roman" w:hAnsi="Times New Roman" w:cs="Times New Roman"/>
                <w:color w:val="000000"/>
                <w:sz w:val="24"/>
                <w:szCs w:val="24"/>
                <w:lang w:eastAsia="ru-RU"/>
              </w:rPr>
            </w:pPr>
            <w:r w:rsidRPr="00167506">
              <w:rPr>
                <w:rFonts w:ascii="Times New Roman" w:eastAsia="Times New Roman" w:hAnsi="Times New Roman" w:cs="Times New Roman"/>
                <w:color w:val="000000"/>
                <w:sz w:val="24"/>
                <w:szCs w:val="24"/>
                <w:lang w:eastAsia="ru-RU"/>
              </w:rPr>
              <w:t>-Оза отырып оқыту технологиясы(С.Н.Лысенкова);</w:t>
            </w:r>
          </w:p>
          <w:p w:rsidR="00F85AA1" w:rsidRPr="00167506" w:rsidRDefault="00F85AA1" w:rsidP="00167506">
            <w:pPr>
              <w:spacing w:after="0" w:line="240" w:lineRule="auto"/>
              <w:rPr>
                <w:rFonts w:ascii="Times New Roman" w:eastAsia="Times New Roman" w:hAnsi="Times New Roman" w:cs="Times New Roman"/>
                <w:color w:val="000000"/>
                <w:sz w:val="24"/>
                <w:szCs w:val="24"/>
                <w:lang w:eastAsia="ru-RU"/>
              </w:rPr>
            </w:pPr>
            <w:r w:rsidRPr="00167506">
              <w:rPr>
                <w:rFonts w:ascii="Times New Roman" w:eastAsia="Times New Roman" w:hAnsi="Times New Roman" w:cs="Times New Roman"/>
                <w:color w:val="000000"/>
                <w:sz w:val="24"/>
                <w:szCs w:val="24"/>
                <w:lang w:eastAsia="ru-RU"/>
              </w:rPr>
              <w:t>-Топтық және ұжымдық оқыту технологиясы(И.Д.Первин,</w:t>
            </w:r>
          </w:p>
          <w:p w:rsidR="00F85AA1" w:rsidRPr="00167506" w:rsidRDefault="00F85AA1" w:rsidP="00167506">
            <w:pPr>
              <w:spacing w:after="0" w:line="240" w:lineRule="auto"/>
              <w:rPr>
                <w:rFonts w:ascii="Times New Roman" w:eastAsia="Times New Roman" w:hAnsi="Times New Roman" w:cs="Times New Roman"/>
                <w:color w:val="000000"/>
                <w:sz w:val="24"/>
                <w:szCs w:val="24"/>
                <w:lang w:eastAsia="ru-RU"/>
              </w:rPr>
            </w:pPr>
            <w:r w:rsidRPr="00167506">
              <w:rPr>
                <w:rFonts w:ascii="Times New Roman" w:eastAsia="Times New Roman" w:hAnsi="Times New Roman" w:cs="Times New Roman"/>
                <w:color w:val="000000"/>
                <w:sz w:val="24"/>
                <w:szCs w:val="24"/>
                <w:lang w:eastAsia="ru-RU"/>
              </w:rPr>
              <w:t>В.К.Дьяченко);</w:t>
            </w:r>
          </w:p>
          <w:p w:rsidR="00F85AA1" w:rsidRPr="00167506" w:rsidRDefault="00F85AA1" w:rsidP="00167506">
            <w:pPr>
              <w:spacing w:after="0" w:line="240" w:lineRule="auto"/>
              <w:rPr>
                <w:rFonts w:ascii="Times New Roman" w:eastAsia="Times New Roman" w:hAnsi="Times New Roman" w:cs="Times New Roman"/>
                <w:color w:val="000000"/>
                <w:sz w:val="24"/>
                <w:szCs w:val="24"/>
                <w:lang w:eastAsia="ru-RU"/>
              </w:rPr>
            </w:pPr>
            <w:r w:rsidRPr="00167506">
              <w:rPr>
                <w:rFonts w:ascii="Times New Roman" w:eastAsia="Times New Roman" w:hAnsi="Times New Roman" w:cs="Times New Roman"/>
                <w:color w:val="000000"/>
                <w:sz w:val="24"/>
                <w:szCs w:val="24"/>
                <w:lang w:eastAsia="ru-RU"/>
              </w:rPr>
              <w:t>-Компьютерлік оқыту технологиясы;</w:t>
            </w:r>
          </w:p>
          <w:p w:rsidR="00F85AA1" w:rsidRPr="00167506" w:rsidRDefault="00F85AA1" w:rsidP="00167506">
            <w:pPr>
              <w:spacing w:after="0" w:line="240" w:lineRule="auto"/>
              <w:rPr>
                <w:rFonts w:ascii="Times New Roman" w:eastAsia="Times New Roman" w:hAnsi="Times New Roman" w:cs="Times New Roman"/>
                <w:color w:val="000000"/>
                <w:sz w:val="24"/>
                <w:szCs w:val="24"/>
                <w:lang w:eastAsia="ru-RU"/>
              </w:rPr>
            </w:pPr>
            <w:r w:rsidRPr="00167506">
              <w:rPr>
                <w:rFonts w:ascii="Times New Roman" w:eastAsia="Times New Roman" w:hAnsi="Times New Roman" w:cs="Times New Roman"/>
                <w:color w:val="000000"/>
                <w:sz w:val="24"/>
                <w:szCs w:val="24"/>
                <w:lang w:eastAsia="ru-RU"/>
              </w:rPr>
              <w:t>-Модульдік оқыту технологиясы;</w:t>
            </w:r>
          </w:p>
          <w:p w:rsidR="00F85AA1" w:rsidRPr="00167506" w:rsidRDefault="00F85AA1" w:rsidP="00167506">
            <w:pPr>
              <w:spacing w:after="0" w:line="240" w:lineRule="auto"/>
              <w:rPr>
                <w:rFonts w:ascii="Times New Roman" w:eastAsia="Times New Roman" w:hAnsi="Times New Roman" w:cs="Times New Roman"/>
                <w:color w:val="000000"/>
                <w:sz w:val="24"/>
                <w:szCs w:val="24"/>
                <w:lang w:eastAsia="ru-RU"/>
              </w:rPr>
            </w:pPr>
            <w:r w:rsidRPr="00167506">
              <w:rPr>
                <w:rFonts w:ascii="Times New Roman" w:eastAsia="Times New Roman" w:hAnsi="Times New Roman" w:cs="Times New Roman"/>
                <w:color w:val="000000"/>
                <w:sz w:val="24"/>
                <w:szCs w:val="24"/>
                <w:lang w:eastAsia="ru-RU"/>
              </w:rPr>
              <w:t>-Мультимедиялық технология;</w:t>
            </w:r>
          </w:p>
          <w:p w:rsidR="00F85AA1" w:rsidRPr="00167506" w:rsidRDefault="00F85AA1" w:rsidP="00167506">
            <w:pPr>
              <w:spacing w:after="0" w:line="240" w:lineRule="auto"/>
              <w:rPr>
                <w:rFonts w:ascii="Times New Roman" w:eastAsia="Times New Roman" w:hAnsi="Times New Roman" w:cs="Times New Roman"/>
                <w:color w:val="000000"/>
                <w:sz w:val="24"/>
                <w:szCs w:val="24"/>
                <w:lang w:eastAsia="ru-RU"/>
              </w:rPr>
            </w:pPr>
            <w:r w:rsidRPr="00167506">
              <w:rPr>
                <w:rFonts w:ascii="Times New Roman" w:eastAsia="Times New Roman" w:hAnsi="Times New Roman" w:cs="Times New Roman"/>
                <w:color w:val="000000"/>
                <w:sz w:val="24"/>
                <w:szCs w:val="24"/>
                <w:lang w:eastAsia="ru-RU"/>
              </w:rPr>
              <w:t>-Жобалау технологиясы.</w:t>
            </w:r>
          </w:p>
        </w:tc>
        <w:tc>
          <w:tcPr>
            <w:tcW w:w="297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F85AA1" w:rsidRPr="00167506" w:rsidRDefault="00F85AA1" w:rsidP="00167506">
            <w:pPr>
              <w:spacing w:after="0" w:line="240" w:lineRule="auto"/>
              <w:rPr>
                <w:rFonts w:ascii="Times New Roman" w:eastAsia="Times New Roman" w:hAnsi="Times New Roman" w:cs="Times New Roman"/>
                <w:color w:val="000000"/>
                <w:sz w:val="24"/>
                <w:szCs w:val="24"/>
                <w:lang w:eastAsia="ru-RU"/>
              </w:rPr>
            </w:pPr>
            <w:r w:rsidRPr="00167506">
              <w:rPr>
                <w:rFonts w:ascii="Times New Roman" w:eastAsia="Times New Roman" w:hAnsi="Times New Roman" w:cs="Times New Roman"/>
                <w:color w:val="000000"/>
                <w:sz w:val="24"/>
                <w:szCs w:val="24"/>
                <w:lang w:eastAsia="ru-RU"/>
              </w:rPr>
              <w:t>-Дидактикалық бірліктерді ірілендіру (П.Э.Эрдниев);</w:t>
            </w:r>
          </w:p>
          <w:p w:rsidR="00F85AA1" w:rsidRPr="00167506" w:rsidRDefault="00F85AA1" w:rsidP="00167506">
            <w:pPr>
              <w:spacing w:after="0" w:line="240" w:lineRule="auto"/>
              <w:rPr>
                <w:rFonts w:ascii="Times New Roman" w:eastAsia="Times New Roman" w:hAnsi="Times New Roman" w:cs="Times New Roman"/>
                <w:color w:val="000000"/>
                <w:sz w:val="24"/>
                <w:szCs w:val="24"/>
                <w:lang w:eastAsia="ru-RU"/>
              </w:rPr>
            </w:pPr>
            <w:r w:rsidRPr="00167506">
              <w:rPr>
                <w:rFonts w:ascii="Times New Roman" w:eastAsia="Times New Roman" w:hAnsi="Times New Roman" w:cs="Times New Roman"/>
                <w:color w:val="000000"/>
                <w:sz w:val="24"/>
                <w:szCs w:val="24"/>
                <w:lang w:eastAsia="ru-RU"/>
              </w:rPr>
              <w:t>-«Мәдени диалог» технологиясы;</w:t>
            </w:r>
          </w:p>
          <w:p w:rsidR="00F85AA1" w:rsidRPr="00167506" w:rsidRDefault="00F85AA1" w:rsidP="00167506">
            <w:pPr>
              <w:spacing w:after="0" w:line="240" w:lineRule="auto"/>
              <w:rPr>
                <w:rFonts w:ascii="Times New Roman" w:eastAsia="Times New Roman" w:hAnsi="Times New Roman" w:cs="Times New Roman"/>
                <w:color w:val="000000"/>
                <w:sz w:val="24"/>
                <w:szCs w:val="24"/>
                <w:lang w:eastAsia="ru-RU"/>
              </w:rPr>
            </w:pPr>
            <w:r w:rsidRPr="00167506">
              <w:rPr>
                <w:rFonts w:ascii="Times New Roman" w:eastAsia="Times New Roman" w:hAnsi="Times New Roman" w:cs="Times New Roman"/>
                <w:color w:val="000000"/>
                <w:sz w:val="24"/>
                <w:szCs w:val="24"/>
                <w:lang w:eastAsia="ru-RU"/>
              </w:rPr>
              <w:t>-«Экология және диалектика» жүйесі(Л.В.Тарасов);</w:t>
            </w:r>
          </w:p>
          <w:p w:rsidR="00F85AA1" w:rsidRPr="00167506" w:rsidRDefault="00F85AA1" w:rsidP="00167506">
            <w:pPr>
              <w:spacing w:after="0" w:line="240" w:lineRule="auto"/>
              <w:rPr>
                <w:rFonts w:ascii="Times New Roman" w:eastAsia="Times New Roman" w:hAnsi="Times New Roman" w:cs="Times New Roman"/>
                <w:color w:val="000000"/>
                <w:sz w:val="24"/>
                <w:szCs w:val="24"/>
                <w:lang w:eastAsia="ru-RU"/>
              </w:rPr>
            </w:pPr>
            <w:r w:rsidRPr="00167506">
              <w:rPr>
                <w:rFonts w:ascii="Times New Roman" w:eastAsia="Times New Roman" w:hAnsi="Times New Roman" w:cs="Times New Roman"/>
                <w:color w:val="000000"/>
                <w:sz w:val="24"/>
                <w:szCs w:val="24"/>
                <w:lang w:eastAsia="ru-RU"/>
              </w:rPr>
              <w:t>-Ойлау іс-әрекетін кезеңімен қалыптастыру теориясын жүзеге асыратын технологиясы</w:t>
            </w:r>
          </w:p>
          <w:p w:rsidR="00F85AA1" w:rsidRPr="00167506" w:rsidRDefault="00F85AA1" w:rsidP="00167506">
            <w:pPr>
              <w:spacing w:after="0" w:line="240" w:lineRule="auto"/>
              <w:rPr>
                <w:rFonts w:ascii="Times New Roman" w:eastAsia="Times New Roman" w:hAnsi="Times New Roman" w:cs="Times New Roman"/>
                <w:color w:val="000000"/>
                <w:sz w:val="24"/>
                <w:szCs w:val="24"/>
                <w:lang w:eastAsia="ru-RU"/>
              </w:rPr>
            </w:pPr>
            <w:r w:rsidRPr="00167506">
              <w:rPr>
                <w:rFonts w:ascii="Times New Roman" w:eastAsia="Times New Roman" w:hAnsi="Times New Roman" w:cs="Times New Roman"/>
                <w:color w:val="000000"/>
                <w:sz w:val="24"/>
                <w:szCs w:val="24"/>
                <w:lang w:eastAsia="ru-RU"/>
              </w:rPr>
              <w:t>(М.Б. Волович);</w:t>
            </w:r>
          </w:p>
          <w:p w:rsidR="00F85AA1" w:rsidRPr="00167506" w:rsidRDefault="00F85AA1" w:rsidP="00167506">
            <w:pPr>
              <w:spacing w:after="0" w:line="240" w:lineRule="auto"/>
              <w:rPr>
                <w:rFonts w:ascii="Times New Roman" w:eastAsia="Times New Roman" w:hAnsi="Times New Roman" w:cs="Times New Roman"/>
                <w:color w:val="000000"/>
                <w:sz w:val="24"/>
                <w:szCs w:val="24"/>
                <w:lang w:eastAsia="ru-RU"/>
              </w:rPr>
            </w:pPr>
            <w:r w:rsidRPr="00167506">
              <w:rPr>
                <w:rFonts w:ascii="Times New Roman" w:eastAsia="Times New Roman" w:hAnsi="Times New Roman" w:cs="Times New Roman"/>
                <w:color w:val="000000"/>
                <w:sz w:val="24"/>
                <w:szCs w:val="24"/>
                <w:lang w:eastAsia="ru-RU"/>
              </w:rPr>
              <w:t>-Сатылай кешенді талдау технологиясы (Н.А.Оразахынова);</w:t>
            </w:r>
          </w:p>
          <w:p w:rsidR="00F85AA1" w:rsidRPr="00167506" w:rsidRDefault="00F85AA1" w:rsidP="00167506">
            <w:pPr>
              <w:spacing w:after="0" w:line="240" w:lineRule="auto"/>
              <w:rPr>
                <w:rFonts w:ascii="Times New Roman" w:eastAsia="Times New Roman" w:hAnsi="Times New Roman" w:cs="Times New Roman"/>
                <w:color w:val="000000"/>
                <w:sz w:val="24"/>
                <w:szCs w:val="24"/>
                <w:lang w:eastAsia="ru-RU"/>
              </w:rPr>
            </w:pPr>
            <w:r w:rsidRPr="00167506">
              <w:rPr>
                <w:rFonts w:ascii="Times New Roman" w:eastAsia="Times New Roman" w:hAnsi="Times New Roman" w:cs="Times New Roman"/>
                <w:color w:val="000000"/>
                <w:sz w:val="24"/>
                <w:szCs w:val="24"/>
                <w:lang w:eastAsia="ru-RU"/>
              </w:rPr>
              <w:t>-Бейнетехнология.</w:t>
            </w:r>
          </w:p>
        </w:tc>
      </w:tr>
    </w:tbl>
    <w:p w:rsidR="00F85AA1" w:rsidRPr="00167506" w:rsidRDefault="00F85AA1" w:rsidP="001675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7506">
        <w:rPr>
          <w:rFonts w:ascii="Times New Roman" w:eastAsia="Times New Roman" w:hAnsi="Times New Roman" w:cs="Times New Roman"/>
          <w:color w:val="000000"/>
          <w:sz w:val="24"/>
          <w:szCs w:val="24"/>
          <w:lang w:eastAsia="ru-RU"/>
        </w:rPr>
        <w:t>Жаңа педагогикалық технологияны қолдана отырып,оқытуда төмендегідей басты ұстанымдарды ескеру қажет.</w:t>
      </w:r>
    </w:p>
    <w:p w:rsidR="00F85AA1" w:rsidRPr="00167506" w:rsidRDefault="00F85AA1" w:rsidP="00167506">
      <w:pPr>
        <w:numPr>
          <w:ilvl w:val="0"/>
          <w:numId w:val="8"/>
        </w:numPr>
        <w:shd w:val="clear" w:color="auto" w:fill="FFFFFF"/>
        <w:spacing w:before="100" w:beforeAutospacing="1" w:after="0" w:line="240" w:lineRule="auto"/>
        <w:ind w:left="1035"/>
        <w:jc w:val="both"/>
        <w:rPr>
          <w:rFonts w:ascii="Times New Roman" w:eastAsia="Times New Roman" w:hAnsi="Times New Roman" w:cs="Times New Roman"/>
          <w:color w:val="000000"/>
          <w:sz w:val="24"/>
          <w:szCs w:val="24"/>
          <w:lang w:eastAsia="ru-RU"/>
        </w:rPr>
      </w:pPr>
      <w:r w:rsidRPr="00167506">
        <w:rPr>
          <w:rFonts w:ascii="Times New Roman" w:eastAsia="Times New Roman" w:hAnsi="Times New Roman" w:cs="Times New Roman"/>
          <w:color w:val="000000"/>
          <w:sz w:val="24"/>
          <w:szCs w:val="24"/>
          <w:lang w:eastAsia="ru-RU"/>
        </w:rPr>
        <w:t>Жаңа педагогикалық технологияны пайдалану арқылы оқу материалдарын оқытуды бір жүйелікпен үздіксіз жүргізу.</w:t>
      </w:r>
    </w:p>
    <w:p w:rsidR="00F85AA1" w:rsidRPr="00167506" w:rsidRDefault="00F85AA1" w:rsidP="00167506">
      <w:pPr>
        <w:numPr>
          <w:ilvl w:val="0"/>
          <w:numId w:val="8"/>
        </w:numPr>
        <w:shd w:val="clear" w:color="auto" w:fill="FFFFFF"/>
        <w:spacing w:before="100" w:beforeAutospacing="1" w:after="0" w:line="240" w:lineRule="auto"/>
        <w:ind w:left="1035"/>
        <w:jc w:val="both"/>
        <w:rPr>
          <w:rFonts w:ascii="Times New Roman" w:eastAsia="Times New Roman" w:hAnsi="Times New Roman" w:cs="Times New Roman"/>
          <w:color w:val="000000"/>
          <w:sz w:val="24"/>
          <w:szCs w:val="24"/>
          <w:lang w:eastAsia="ru-RU"/>
        </w:rPr>
      </w:pPr>
      <w:r w:rsidRPr="00167506">
        <w:rPr>
          <w:rFonts w:ascii="Times New Roman" w:eastAsia="Times New Roman" w:hAnsi="Times New Roman" w:cs="Times New Roman"/>
          <w:color w:val="000000"/>
          <w:sz w:val="24"/>
          <w:szCs w:val="24"/>
          <w:lang w:eastAsia="ru-RU"/>
        </w:rPr>
        <w:t>Оқу-тәрбие үрдісінде оқытуда пәнаралық байланыстардың болуы.</w:t>
      </w:r>
    </w:p>
    <w:p w:rsidR="00F85AA1" w:rsidRPr="00167506" w:rsidRDefault="00F85AA1" w:rsidP="00167506">
      <w:pPr>
        <w:numPr>
          <w:ilvl w:val="0"/>
          <w:numId w:val="8"/>
        </w:numPr>
        <w:shd w:val="clear" w:color="auto" w:fill="FFFFFF"/>
        <w:spacing w:before="100" w:beforeAutospacing="1" w:after="0" w:line="240" w:lineRule="auto"/>
        <w:ind w:left="1035"/>
        <w:jc w:val="both"/>
        <w:rPr>
          <w:rFonts w:ascii="Times New Roman" w:eastAsia="Times New Roman" w:hAnsi="Times New Roman" w:cs="Times New Roman"/>
          <w:color w:val="000000"/>
          <w:sz w:val="24"/>
          <w:szCs w:val="24"/>
          <w:lang w:eastAsia="ru-RU"/>
        </w:rPr>
      </w:pPr>
      <w:r w:rsidRPr="00167506">
        <w:rPr>
          <w:rFonts w:ascii="Times New Roman" w:eastAsia="Times New Roman" w:hAnsi="Times New Roman" w:cs="Times New Roman"/>
          <w:color w:val="000000"/>
          <w:sz w:val="24"/>
          <w:szCs w:val="24"/>
          <w:lang w:eastAsia="ru-RU"/>
        </w:rPr>
        <w:lastRenderedPageBreak/>
        <w:t>Оқытуда туындаған экологиялық, экономикалық, әлеуметтік проблемаларды т.б анықтап, оны түсіндіруде өзара байланыстылығын ашу. [4, 63-б.].</w:t>
      </w:r>
    </w:p>
    <w:p w:rsidR="00F85AA1" w:rsidRPr="00167506" w:rsidRDefault="00F85AA1" w:rsidP="00167506">
      <w:pPr>
        <w:pBdr>
          <w:bottom w:val="single" w:sz="6" w:space="1" w:color="auto"/>
        </w:pBd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7506">
        <w:rPr>
          <w:rFonts w:ascii="Times New Roman" w:eastAsia="Times New Roman" w:hAnsi="Times New Roman" w:cs="Times New Roman"/>
          <w:color w:val="000000"/>
          <w:sz w:val="24"/>
          <w:szCs w:val="24"/>
          <w:lang w:eastAsia="ru-RU"/>
        </w:rPr>
        <w:t>Оқу-тәрбие үрдісінде жаңа педагогикалық технологияларды қолданудың  өзіндік ерекшеліктері бар. Инновациялық білім берудің нәтижесінде оқыту мен тәрбиелеудің соңы әдіс-тәсілдерін инновациялық-педагогикалық технологияны меңгерген, психологиялық-педагогикалық диогностиканы қабылдай алатын және нақты тәжірибелік іс-әрекет үстінде өзіндік даңғыл жол салуға икемді, шығармашыл педагог, зерттеуші жағаша мұғалім болып шығады.</w:t>
      </w:r>
    </w:p>
    <w:p w:rsidR="00F85AA1" w:rsidRPr="00167506" w:rsidRDefault="00F85AA1" w:rsidP="00167506">
      <w:pPr>
        <w:shd w:val="clear" w:color="auto" w:fill="FFFFFF"/>
        <w:spacing w:after="0" w:line="240" w:lineRule="auto"/>
        <w:textAlignment w:val="baseline"/>
        <w:rPr>
          <w:rFonts w:ascii="Times New Roman" w:eastAsia="Times New Roman" w:hAnsi="Times New Roman" w:cs="Times New Roman"/>
          <w:color w:val="474747"/>
          <w:sz w:val="24"/>
          <w:szCs w:val="24"/>
          <w:lang w:eastAsia="ru-RU"/>
        </w:rPr>
      </w:pPr>
      <w:r w:rsidRPr="00167506">
        <w:rPr>
          <w:rFonts w:ascii="Times New Roman" w:eastAsia="Times New Roman" w:hAnsi="Times New Roman" w:cs="Times New Roman"/>
          <w:color w:val="474747"/>
          <w:sz w:val="24"/>
          <w:szCs w:val="24"/>
          <w:lang w:eastAsia="ru-RU"/>
        </w:rPr>
        <w:t>Жас ұрпақ-ел тірегі ертеніміздің кепілі. Әрбір ұстаздың міндеті мектеп оқушыларын отан сүйгіштікке, ақыл-ойын жан-жақты дамытуға, ұмтылуға тәрбиелеу. «Қыран-түлегіне қайыспас қанат сыйлайды, ұстаз-шәкіртіне талап сыйлайды» деген халқымыздың қанатты сөзі ұстаз арқылы дарыған талаппен ұрпақтың алысқа ұшатынын меңзеген.</w:t>
      </w:r>
      <w:r w:rsidRPr="00167506">
        <w:rPr>
          <w:rFonts w:ascii="Times New Roman" w:eastAsia="Times New Roman" w:hAnsi="Times New Roman" w:cs="Times New Roman"/>
          <w:color w:val="474747"/>
          <w:sz w:val="24"/>
          <w:szCs w:val="24"/>
          <w:lang w:eastAsia="ru-RU"/>
        </w:rPr>
        <w:br/>
        <w:t>«Еліміздің ертеңі бүгінгі жас ұрпақтың қолында, ал жас ұрпақтың тағдыры ұстаздың қолында» деп білім қызметкерлерінің бірінші құрылтайында сөйлеген сөзінде Елбасы айтқандай ұстаздарды өз Отанын шексіз сүйетін, еліміздің болашығына, оның гүлденуіне аянбай үлес қосатын білімді жеткеншектерді даярлау міндеттері күтіп тұр.</w:t>
      </w:r>
      <w:r w:rsidRPr="00167506">
        <w:rPr>
          <w:rFonts w:ascii="Times New Roman" w:eastAsia="Times New Roman" w:hAnsi="Times New Roman" w:cs="Times New Roman"/>
          <w:color w:val="474747"/>
          <w:sz w:val="24"/>
          <w:szCs w:val="24"/>
          <w:lang w:eastAsia="ru-RU"/>
        </w:rPr>
        <w:br/>
        <w:t>Қазіргі танда біздің Республикада білім берудің жаңа жүйесі дайындалып, әлемдік білім беру кеңістігінде енуге батыл қадамдар жасалынуда. Білім берудің мазмұны жаңарып, оларды технологиялық-педагогикалық тұрғыдан жетілдіру қажеттігі туындауда. Білім беру деңгейіндегі озық технологияларды пайдаланудың мақсатүйрете жүріп, үйрену.</w:t>
      </w:r>
      <w:r w:rsidRPr="00167506">
        <w:rPr>
          <w:rFonts w:ascii="Times New Roman" w:eastAsia="Times New Roman" w:hAnsi="Times New Roman" w:cs="Times New Roman"/>
          <w:color w:val="474747"/>
          <w:sz w:val="24"/>
          <w:szCs w:val="24"/>
          <w:lang w:eastAsia="ru-RU"/>
        </w:rPr>
        <w:br/>
        <w:t>Білім беру саласында озық технологиялардың енуі мұғалімнің ойлану стилін, оқтыуәдістемесін өзгертеді.Менің  математика пәнін оқытуда озық технологияларды пайдаланудың басты мақсаты – оқушыларға білім беру процесінде көмектесу. Оған: оқыту бағдарламалары, оқытуда қолдануға арналған электрондық оқулықтар, тексеру бағдарламалары мен тестік, өзіндік жұмыстар ерекше орын алады.</w:t>
      </w:r>
      <w:r w:rsidRPr="00167506">
        <w:rPr>
          <w:rFonts w:ascii="Times New Roman" w:eastAsia="Times New Roman" w:hAnsi="Times New Roman" w:cs="Times New Roman"/>
          <w:color w:val="474747"/>
          <w:sz w:val="24"/>
          <w:szCs w:val="24"/>
          <w:lang w:eastAsia="ru-RU"/>
        </w:rPr>
        <w:br/>
        <w:t>Математика – оқушылардың ойлану қабілетін қалыптастырып және дамытатын негізгі буын. Ол оқушылардың интеллектін, логикалық ойлауын және шығармашылық қабілеттерін дамытуға, табиғат заңдылықтарын толығымен түсінуге ықпал жасайды. Оның мақсаты: жаңа ақпараттық дамыған қоғамда оқушыларды белсенді шығармашылық іс-әрекетке дайындау. Бұл мақсатқа жету үшін жаңа  технологияларды сабақ беру процесіне енгізу болдып отыр.</w:t>
      </w:r>
      <w:r w:rsidRPr="00167506">
        <w:rPr>
          <w:rFonts w:ascii="Times New Roman" w:eastAsia="Times New Roman" w:hAnsi="Times New Roman" w:cs="Times New Roman"/>
          <w:color w:val="474747"/>
          <w:sz w:val="24"/>
          <w:szCs w:val="24"/>
          <w:lang w:eastAsia="ru-RU"/>
        </w:rPr>
        <w:br/>
        <w:t>Сабақта жаңа   технологияларды тиімді пайдалану оқушылардың пәнге деген қызығушылығын арттырады, шығармашылық қабілетін дамытады, қоршаған ортаны танымдық зерттеу барысында дидактикалық мақсаттар іс жүзінде асырылады.</w:t>
      </w:r>
      <w:r w:rsidRPr="00167506">
        <w:rPr>
          <w:rFonts w:ascii="Times New Roman" w:eastAsia="Times New Roman" w:hAnsi="Times New Roman" w:cs="Times New Roman"/>
          <w:color w:val="474747"/>
          <w:sz w:val="24"/>
          <w:szCs w:val="24"/>
          <w:lang w:eastAsia="ru-RU"/>
        </w:rPr>
        <w:br/>
        <w:t>Педагогикалық ізденіс барысында оқушыларды тәрбиелеу мен оқытуда жаңа әдістемелерді қолдануды оқу үрдісіне енгізудің маңызы ерекше. Осыған орай 3-4 сыныптарға арналған «Математика сырлары»« атты  бейінді оқытуға арналған бағдарламамда  жаңа тақырыпты түсіндіру барысында электрондық оқулықтағы мысалдарды көрсете отырып түсіндіремін интерактивті тақтаның көмегі арқылы тест тапсырмаларының жауаптарын тексеруге болады.</w:t>
      </w:r>
      <w:r w:rsidRPr="00167506">
        <w:rPr>
          <w:rFonts w:ascii="Times New Roman" w:eastAsia="Times New Roman" w:hAnsi="Times New Roman" w:cs="Times New Roman"/>
          <w:color w:val="474747"/>
          <w:sz w:val="24"/>
          <w:szCs w:val="24"/>
          <w:lang w:eastAsia="ru-RU"/>
        </w:rPr>
        <w:br/>
        <w:t>Сабақтың тиімділігін оқушылардың танымдық қызуғушылығын арттыру үшін тақырып материалдарын оқып үйренуде, олардың әртүрлі ізденушілік бағыттағы тапсырмаларды орындауларынан байқауға болады.. Оқытудың осындай жаңа әдіс-тәсілдерін пайдалануда мұғалімде, оқушыда табысқа жетіп, білімін шыңдай түседі.</w:t>
      </w:r>
      <w:r w:rsidRPr="00167506">
        <w:rPr>
          <w:rFonts w:ascii="Times New Roman" w:eastAsia="Times New Roman" w:hAnsi="Times New Roman" w:cs="Times New Roman"/>
          <w:color w:val="474747"/>
          <w:sz w:val="24"/>
          <w:szCs w:val="24"/>
          <w:lang w:eastAsia="ru-RU"/>
        </w:rPr>
        <w:br/>
        <w:t>Жас ұрпақтың жаңаша ойлануына, олардың біртұтас дүниетанымының қалыптасуында әлемдік сапа деңгейіндегі білім, білік негіздерін меңгеруіне ықпал ететін жанаша білім мазмұнын құру жалпы білім беру жүйесіндегі өзекті мәселе . Бүгінгі орта білім беру ісіне қойылар талаптар қай кездегіден де күрделі маңызды. Өйткені бізді дамудың жаңа кезеңі күтіп тұр. Сол кезеңге лайық ұлттық санасы жаңғырған жаңа ұрпақ тәрбиелеу міндеті мойынымызда. Барлық кедергілерді жеңу табысқа талпыну өз қолымызда деп білемін. «Оқусыз – білім жоқ, білімсіз күнің жоқ» деген халық даналығы ешқашан мәнін жоғалтпайды.</w:t>
      </w:r>
    </w:p>
    <w:p w:rsidR="00F85AA1" w:rsidRPr="00167506" w:rsidRDefault="00F85AA1" w:rsidP="00167506">
      <w:pPr>
        <w:shd w:val="clear" w:color="auto" w:fill="FFFFFF"/>
        <w:spacing w:after="0" w:line="240" w:lineRule="auto"/>
        <w:textAlignment w:val="baseline"/>
        <w:rPr>
          <w:rFonts w:ascii="Times New Roman" w:eastAsia="Times New Roman" w:hAnsi="Times New Roman" w:cs="Times New Roman"/>
          <w:color w:val="474747"/>
          <w:sz w:val="24"/>
          <w:szCs w:val="24"/>
          <w:lang w:eastAsia="ru-RU"/>
        </w:rPr>
      </w:pPr>
      <w:r w:rsidRPr="00167506">
        <w:rPr>
          <w:rFonts w:ascii="Times New Roman" w:eastAsia="Times New Roman" w:hAnsi="Times New Roman" w:cs="Times New Roman"/>
          <w:color w:val="474747"/>
          <w:sz w:val="24"/>
          <w:szCs w:val="24"/>
          <w:lang w:eastAsia="ru-RU"/>
        </w:rPr>
        <w:lastRenderedPageBreak/>
        <w:t>Қазақстан Республикасының «Білім туралы Заңында»: «Білім беру жүйесінің негізгі міндеттерінің бірі – оқытудың жаңа технологияларын енгізу, білім беруді ақпараттандыру, халықаралық, ғаламдық коммуникациялық желілерге шығу» – деп көрсетілген [1]. Бұл міндеттерді жүзеге асыру барысында білім ордаларында жаңа педагогикалық технологияларды пайдаланудың негізгі мақсатын айқындап алуда, яғни «берілген үлгі бойынша өнім алу», оқытудың тиімділігін, сапасын көтеру.</w:t>
      </w:r>
    </w:p>
    <w:p w:rsidR="00F85AA1" w:rsidRPr="00167506" w:rsidRDefault="00F85AA1" w:rsidP="00167506">
      <w:pPr>
        <w:shd w:val="clear" w:color="auto" w:fill="FFFFFF"/>
        <w:spacing w:after="0" w:line="240" w:lineRule="auto"/>
        <w:textAlignment w:val="baseline"/>
        <w:rPr>
          <w:rFonts w:ascii="Times New Roman" w:eastAsia="Times New Roman" w:hAnsi="Times New Roman" w:cs="Times New Roman"/>
          <w:color w:val="474747"/>
          <w:sz w:val="24"/>
          <w:szCs w:val="24"/>
          <w:lang w:eastAsia="ru-RU"/>
        </w:rPr>
      </w:pPr>
      <w:r w:rsidRPr="00167506">
        <w:rPr>
          <w:rFonts w:ascii="Times New Roman" w:eastAsia="Times New Roman" w:hAnsi="Times New Roman" w:cs="Times New Roman"/>
          <w:color w:val="474747"/>
          <w:sz w:val="24"/>
          <w:szCs w:val="24"/>
          <w:lang w:eastAsia="ru-RU"/>
        </w:rPr>
        <w:t>Оқыту технологиясы білім берудің тиімді жолдарын зерттейтін ғылым ретінде оқыту үрдісінде қолданылатын тәсілдер, принциптер мен айқындаушы жүйе, нақты оқыту процесі ретінде сипатталады. Осыған орай, бүгінгі күні білім беру мекемелері мен педагогика ғылымы алдында білім берудің философиялық негіздеріне, білім жүйесінің стратегиялық бағыттарына, мақсаты мен мазмұнына, оны орындаудың әдіс-тәсілдеріне деген жаңа көзқарастар қалыптасуда.</w:t>
      </w:r>
    </w:p>
    <w:p w:rsidR="00F85AA1" w:rsidRPr="00167506" w:rsidRDefault="00F85AA1" w:rsidP="00167506">
      <w:pPr>
        <w:shd w:val="clear" w:color="auto" w:fill="FFFFFF"/>
        <w:spacing w:after="0" w:line="240" w:lineRule="auto"/>
        <w:textAlignment w:val="baseline"/>
        <w:rPr>
          <w:rFonts w:ascii="Times New Roman" w:eastAsia="Times New Roman" w:hAnsi="Times New Roman" w:cs="Times New Roman"/>
          <w:color w:val="474747"/>
          <w:sz w:val="24"/>
          <w:szCs w:val="24"/>
          <w:lang w:eastAsia="ru-RU"/>
        </w:rPr>
      </w:pPr>
      <w:r w:rsidRPr="00167506">
        <w:rPr>
          <w:rFonts w:ascii="Times New Roman" w:eastAsia="Times New Roman" w:hAnsi="Times New Roman" w:cs="Times New Roman"/>
          <w:color w:val="474747"/>
          <w:sz w:val="24"/>
          <w:szCs w:val="24"/>
          <w:lang w:eastAsia="ru-RU"/>
        </w:rPr>
        <w:t>. Сондықтан білім беру саласы да өзінің дамуы үшін жаңа қадамдарға баруда. Осыған байланысты тұлғаға ақпараттар ке</w:t>
      </w:r>
      <w:r w:rsidRPr="00167506">
        <w:rPr>
          <w:rFonts w:ascii="Times New Roman" w:eastAsia="Times New Roman" w:hAnsi="Times New Roman" w:cs="Times New Roman"/>
          <w:color w:val="474747"/>
          <w:sz w:val="24"/>
          <w:szCs w:val="24"/>
          <w:lang w:eastAsia="ru-RU"/>
        </w:rPr>
        <w:softHyphen/>
        <w:t>ңістігінде дұрыс бағытты таң</w:t>
      </w:r>
      <w:r w:rsidRPr="00167506">
        <w:rPr>
          <w:rFonts w:ascii="Times New Roman" w:eastAsia="Times New Roman" w:hAnsi="Times New Roman" w:cs="Times New Roman"/>
          <w:color w:val="474747"/>
          <w:sz w:val="24"/>
          <w:szCs w:val="24"/>
          <w:lang w:eastAsia="ru-RU"/>
        </w:rPr>
        <w:softHyphen/>
        <w:t>дауға мүмкіндік жасай алатын оқытудың жаңа технологиялары пайда болып отыр. Жаңа ақпа</w:t>
      </w:r>
      <w:r w:rsidRPr="00167506">
        <w:rPr>
          <w:rFonts w:ascii="Times New Roman" w:eastAsia="Times New Roman" w:hAnsi="Times New Roman" w:cs="Times New Roman"/>
          <w:color w:val="474747"/>
          <w:sz w:val="24"/>
          <w:szCs w:val="24"/>
          <w:lang w:eastAsia="ru-RU"/>
        </w:rPr>
        <w:softHyphen/>
        <w:t>раттық технологиямен орындалатын қызмет өзінің кез келген нақты формасында тиімдірек орындалады, адам өркениетті бола бастайды.</w:t>
      </w:r>
      <w:r w:rsidRPr="00167506">
        <w:rPr>
          <w:rFonts w:ascii="Times New Roman" w:eastAsia="Times New Roman" w:hAnsi="Times New Roman" w:cs="Times New Roman"/>
          <w:color w:val="474747"/>
          <w:sz w:val="24"/>
          <w:szCs w:val="24"/>
          <w:lang w:eastAsia="ru-RU"/>
        </w:rPr>
        <w:br/>
        <w:t>Педагог мамандарды ақпа</w:t>
      </w:r>
      <w:r w:rsidRPr="00167506">
        <w:rPr>
          <w:rFonts w:ascii="Times New Roman" w:eastAsia="Times New Roman" w:hAnsi="Times New Roman" w:cs="Times New Roman"/>
          <w:color w:val="474747"/>
          <w:sz w:val="24"/>
          <w:szCs w:val="24"/>
          <w:lang w:eastAsia="ru-RU"/>
        </w:rPr>
        <w:softHyphen/>
        <w:t>рат</w:t>
      </w:r>
      <w:r w:rsidRPr="00167506">
        <w:rPr>
          <w:rFonts w:ascii="Times New Roman" w:eastAsia="Times New Roman" w:hAnsi="Times New Roman" w:cs="Times New Roman"/>
          <w:color w:val="474747"/>
          <w:sz w:val="24"/>
          <w:szCs w:val="24"/>
          <w:lang w:eastAsia="ru-RU"/>
        </w:rPr>
        <w:softHyphen/>
        <w:t>тық-коммуникациялық техно</w:t>
      </w:r>
      <w:r w:rsidRPr="00167506">
        <w:rPr>
          <w:rFonts w:ascii="Times New Roman" w:eastAsia="Times New Roman" w:hAnsi="Times New Roman" w:cs="Times New Roman"/>
          <w:color w:val="474747"/>
          <w:sz w:val="24"/>
          <w:szCs w:val="24"/>
          <w:lang w:eastAsia="ru-RU"/>
        </w:rPr>
        <w:softHyphen/>
        <w:t>логия негiзiнде дайындауда ке</w:t>
      </w:r>
      <w:r w:rsidRPr="00167506">
        <w:rPr>
          <w:rFonts w:ascii="Times New Roman" w:eastAsia="Times New Roman" w:hAnsi="Times New Roman" w:cs="Times New Roman"/>
          <w:color w:val="474747"/>
          <w:sz w:val="24"/>
          <w:szCs w:val="24"/>
          <w:lang w:eastAsia="ru-RU"/>
        </w:rPr>
        <w:softHyphen/>
      </w:r>
      <w:r w:rsidRPr="00167506">
        <w:rPr>
          <w:rFonts w:ascii="Times New Roman" w:eastAsia="Times New Roman" w:hAnsi="Times New Roman" w:cs="Times New Roman"/>
          <w:color w:val="474747"/>
          <w:sz w:val="24"/>
          <w:szCs w:val="24"/>
          <w:lang w:eastAsia="ru-RU"/>
        </w:rPr>
        <w:softHyphen/>
        <w:t>лесi қағидалар негiзге алынған:</w:t>
      </w:r>
      <w:r w:rsidRPr="00167506">
        <w:rPr>
          <w:rFonts w:ascii="Times New Roman" w:eastAsia="Times New Roman" w:hAnsi="Times New Roman" w:cs="Times New Roman"/>
          <w:color w:val="474747"/>
          <w:sz w:val="24"/>
          <w:szCs w:val="24"/>
          <w:lang w:eastAsia="ru-RU"/>
        </w:rPr>
        <w:br/>
        <w:t>– вариативтiлiк – әрбiр бi</w:t>
      </w:r>
      <w:r w:rsidRPr="00167506">
        <w:rPr>
          <w:rFonts w:ascii="Times New Roman" w:eastAsia="Times New Roman" w:hAnsi="Times New Roman" w:cs="Times New Roman"/>
          <w:color w:val="474747"/>
          <w:sz w:val="24"/>
          <w:szCs w:val="24"/>
          <w:lang w:eastAsia="ru-RU"/>
        </w:rPr>
        <w:softHyphen/>
        <w:t>лiм беру қызметкерлерiнiң жа</w:t>
      </w:r>
      <w:r w:rsidRPr="00167506">
        <w:rPr>
          <w:rFonts w:ascii="Times New Roman" w:eastAsia="Times New Roman" w:hAnsi="Times New Roman" w:cs="Times New Roman"/>
          <w:color w:val="474747"/>
          <w:sz w:val="24"/>
          <w:szCs w:val="24"/>
          <w:lang w:eastAsia="ru-RU"/>
        </w:rPr>
        <w:softHyphen/>
        <w:t>сақ</w:t>
      </w:r>
      <w:r w:rsidRPr="00167506">
        <w:rPr>
          <w:rFonts w:ascii="Times New Roman" w:eastAsia="Times New Roman" w:hAnsi="Times New Roman" w:cs="Times New Roman"/>
          <w:color w:val="474747"/>
          <w:sz w:val="24"/>
          <w:szCs w:val="24"/>
          <w:lang w:eastAsia="ru-RU"/>
        </w:rPr>
        <w:softHyphen/>
        <w:t>та</w:t>
      </w:r>
      <w:r w:rsidRPr="00167506">
        <w:rPr>
          <w:rFonts w:ascii="Times New Roman" w:eastAsia="Times New Roman" w:hAnsi="Times New Roman" w:cs="Times New Roman"/>
          <w:color w:val="474747"/>
          <w:sz w:val="24"/>
          <w:szCs w:val="24"/>
          <w:lang w:eastAsia="ru-RU"/>
        </w:rPr>
        <w:softHyphen/>
        <w:t>ған материалдарына сәйкес бi</w:t>
      </w:r>
      <w:r w:rsidRPr="00167506">
        <w:rPr>
          <w:rFonts w:ascii="Times New Roman" w:eastAsia="Times New Roman" w:hAnsi="Times New Roman" w:cs="Times New Roman"/>
          <w:color w:val="474747"/>
          <w:sz w:val="24"/>
          <w:szCs w:val="24"/>
          <w:lang w:eastAsia="ru-RU"/>
        </w:rPr>
        <w:softHyphen/>
        <w:t>лiк</w:t>
      </w:r>
      <w:r w:rsidRPr="00167506">
        <w:rPr>
          <w:rFonts w:ascii="Times New Roman" w:eastAsia="Times New Roman" w:hAnsi="Times New Roman" w:cs="Times New Roman"/>
          <w:color w:val="474747"/>
          <w:sz w:val="24"/>
          <w:szCs w:val="24"/>
          <w:lang w:eastAsia="ru-RU"/>
        </w:rPr>
        <w:softHyphen/>
        <w:t>тiлiктi көтеру жүйесiн ба</w:t>
      </w:r>
      <w:r w:rsidRPr="00167506">
        <w:rPr>
          <w:rFonts w:ascii="Times New Roman" w:eastAsia="Times New Roman" w:hAnsi="Times New Roman" w:cs="Times New Roman"/>
          <w:color w:val="474747"/>
          <w:sz w:val="24"/>
          <w:szCs w:val="24"/>
          <w:lang w:eastAsia="ru-RU"/>
        </w:rPr>
        <w:softHyphen/>
        <w:t>ғыт</w:t>
      </w:r>
      <w:r w:rsidRPr="00167506">
        <w:rPr>
          <w:rFonts w:ascii="Times New Roman" w:eastAsia="Times New Roman" w:hAnsi="Times New Roman" w:cs="Times New Roman"/>
          <w:color w:val="474747"/>
          <w:sz w:val="24"/>
          <w:szCs w:val="24"/>
          <w:lang w:eastAsia="ru-RU"/>
        </w:rPr>
        <w:softHyphen/>
        <w:t>тайды;</w:t>
      </w:r>
      <w:r w:rsidRPr="00167506">
        <w:rPr>
          <w:rFonts w:ascii="Times New Roman" w:eastAsia="Times New Roman" w:hAnsi="Times New Roman" w:cs="Times New Roman"/>
          <w:color w:val="474747"/>
          <w:sz w:val="24"/>
          <w:szCs w:val="24"/>
          <w:lang w:eastAsia="ru-RU"/>
        </w:rPr>
        <w:br/>
        <w:t>– болашаққа негiзделген –күтiлетiн нәтиженi анықтайтын кезеңдiк бағдарламалардың ба</w:t>
      </w:r>
      <w:r w:rsidRPr="00167506">
        <w:rPr>
          <w:rFonts w:ascii="Times New Roman" w:eastAsia="Times New Roman" w:hAnsi="Times New Roman" w:cs="Times New Roman"/>
          <w:color w:val="474747"/>
          <w:sz w:val="24"/>
          <w:szCs w:val="24"/>
          <w:lang w:eastAsia="ru-RU"/>
        </w:rPr>
        <w:softHyphen/>
        <w:t>ғытын орнықтырады және жеке тұлғаға бағытталған курстың жалпылама мақсатын анық</w:t>
      </w:r>
      <w:r w:rsidRPr="00167506">
        <w:rPr>
          <w:rFonts w:ascii="Times New Roman" w:eastAsia="Times New Roman" w:hAnsi="Times New Roman" w:cs="Times New Roman"/>
          <w:color w:val="474747"/>
          <w:sz w:val="24"/>
          <w:szCs w:val="24"/>
          <w:lang w:eastAsia="ru-RU"/>
        </w:rPr>
        <w:softHyphen/>
        <w:t>тайды;</w:t>
      </w:r>
      <w:r w:rsidRPr="00167506">
        <w:rPr>
          <w:rFonts w:ascii="Times New Roman" w:eastAsia="Times New Roman" w:hAnsi="Times New Roman" w:cs="Times New Roman"/>
          <w:color w:val="474747"/>
          <w:sz w:val="24"/>
          <w:szCs w:val="24"/>
          <w:lang w:eastAsia="ru-RU"/>
        </w:rPr>
        <w:br/>
        <w:t>– рефлексивтi-креативтi – жа</w:t>
      </w:r>
      <w:r w:rsidRPr="00167506">
        <w:rPr>
          <w:rFonts w:ascii="Times New Roman" w:eastAsia="Times New Roman" w:hAnsi="Times New Roman" w:cs="Times New Roman"/>
          <w:color w:val="474747"/>
          <w:sz w:val="24"/>
          <w:szCs w:val="24"/>
          <w:lang w:eastAsia="ru-RU"/>
        </w:rPr>
        <w:softHyphen/>
        <w:t>ңа ақпараттық технологиялар</w:t>
      </w:r>
      <w:r w:rsidRPr="00167506">
        <w:rPr>
          <w:rFonts w:ascii="Times New Roman" w:eastAsia="Times New Roman" w:hAnsi="Times New Roman" w:cs="Times New Roman"/>
          <w:color w:val="474747"/>
          <w:sz w:val="24"/>
          <w:szCs w:val="24"/>
          <w:lang w:eastAsia="ru-RU"/>
        </w:rPr>
        <w:softHyphen/>
        <w:t>ды меңгерту бiлiмдерiн ұй</w:t>
      </w:r>
      <w:r w:rsidRPr="00167506">
        <w:rPr>
          <w:rFonts w:ascii="Times New Roman" w:eastAsia="Times New Roman" w:hAnsi="Times New Roman" w:cs="Times New Roman"/>
          <w:color w:val="474747"/>
          <w:sz w:val="24"/>
          <w:szCs w:val="24"/>
          <w:lang w:eastAsia="ru-RU"/>
        </w:rPr>
        <w:softHyphen/>
        <w:t>ым</w:t>
      </w:r>
      <w:r w:rsidRPr="00167506">
        <w:rPr>
          <w:rFonts w:ascii="Times New Roman" w:eastAsia="Times New Roman" w:hAnsi="Times New Roman" w:cs="Times New Roman"/>
          <w:color w:val="474747"/>
          <w:sz w:val="24"/>
          <w:szCs w:val="24"/>
          <w:lang w:eastAsia="ru-RU"/>
        </w:rPr>
        <w:softHyphen/>
        <w:t>дас</w:t>
      </w:r>
      <w:r w:rsidRPr="00167506">
        <w:rPr>
          <w:rFonts w:ascii="Times New Roman" w:eastAsia="Times New Roman" w:hAnsi="Times New Roman" w:cs="Times New Roman"/>
          <w:color w:val="474747"/>
          <w:sz w:val="24"/>
          <w:szCs w:val="24"/>
          <w:lang w:eastAsia="ru-RU"/>
        </w:rPr>
        <w:softHyphen/>
        <w:t>ты</w:t>
      </w:r>
      <w:r w:rsidRPr="00167506">
        <w:rPr>
          <w:rFonts w:ascii="Times New Roman" w:eastAsia="Times New Roman" w:hAnsi="Times New Roman" w:cs="Times New Roman"/>
          <w:color w:val="474747"/>
          <w:sz w:val="24"/>
          <w:szCs w:val="24"/>
          <w:lang w:eastAsia="ru-RU"/>
        </w:rPr>
        <w:softHyphen/>
        <w:t>руда курстың бағыты да</w:t>
      </w:r>
      <w:r w:rsidRPr="00167506">
        <w:rPr>
          <w:rFonts w:ascii="Times New Roman" w:eastAsia="Times New Roman" w:hAnsi="Times New Roman" w:cs="Times New Roman"/>
          <w:color w:val="474747"/>
          <w:sz w:val="24"/>
          <w:szCs w:val="24"/>
          <w:lang w:eastAsia="ru-RU"/>
        </w:rPr>
        <w:softHyphen/>
        <w:t>ра</w:t>
      </w:r>
      <w:r w:rsidRPr="00167506">
        <w:rPr>
          <w:rFonts w:ascii="Times New Roman" w:eastAsia="Times New Roman" w:hAnsi="Times New Roman" w:cs="Times New Roman"/>
          <w:color w:val="474747"/>
          <w:sz w:val="24"/>
          <w:szCs w:val="24"/>
          <w:lang w:eastAsia="ru-RU"/>
        </w:rPr>
        <w:softHyphen/>
        <w:t>лық-шығармашылық негiзге бағыт</w:t>
      </w:r>
      <w:r w:rsidRPr="00167506">
        <w:rPr>
          <w:rFonts w:ascii="Times New Roman" w:eastAsia="Times New Roman" w:hAnsi="Times New Roman" w:cs="Times New Roman"/>
          <w:color w:val="474747"/>
          <w:sz w:val="24"/>
          <w:szCs w:val="24"/>
          <w:lang w:eastAsia="ru-RU"/>
        </w:rPr>
        <w:softHyphen/>
        <w:t>талуы қажет;</w:t>
      </w:r>
      <w:r w:rsidRPr="00167506">
        <w:rPr>
          <w:rFonts w:ascii="Times New Roman" w:eastAsia="Times New Roman" w:hAnsi="Times New Roman" w:cs="Times New Roman"/>
          <w:color w:val="474747"/>
          <w:sz w:val="24"/>
          <w:szCs w:val="24"/>
          <w:lang w:eastAsia="ru-RU"/>
        </w:rPr>
        <w:br/>
        <w:t>– эргономикалық – нақтылы мәселелердi үйренуге қажеттi уақыт мөлшерi талап етiледi;</w:t>
      </w:r>
      <w:r w:rsidRPr="00167506">
        <w:rPr>
          <w:rFonts w:ascii="Times New Roman" w:eastAsia="Times New Roman" w:hAnsi="Times New Roman" w:cs="Times New Roman"/>
          <w:color w:val="474747"/>
          <w:sz w:val="24"/>
          <w:szCs w:val="24"/>
          <w:lang w:eastAsia="ru-RU"/>
        </w:rPr>
        <w:br/>
        <w:t>– iзгiлiктiлiк – бейiмделген оқыту жүйесiн құруды талап ете</w:t>
      </w:r>
      <w:r w:rsidRPr="00167506">
        <w:rPr>
          <w:rFonts w:ascii="Times New Roman" w:eastAsia="Times New Roman" w:hAnsi="Times New Roman" w:cs="Times New Roman"/>
          <w:color w:val="474747"/>
          <w:sz w:val="24"/>
          <w:szCs w:val="24"/>
          <w:lang w:eastAsia="ru-RU"/>
        </w:rPr>
        <w:softHyphen/>
        <w:t>дi, бiлiктiлiктi көтеру жүйе</w:t>
      </w:r>
      <w:r w:rsidRPr="00167506">
        <w:rPr>
          <w:rFonts w:ascii="Times New Roman" w:eastAsia="Times New Roman" w:hAnsi="Times New Roman" w:cs="Times New Roman"/>
          <w:color w:val="474747"/>
          <w:sz w:val="24"/>
          <w:szCs w:val="24"/>
          <w:lang w:eastAsia="ru-RU"/>
        </w:rPr>
        <w:softHyphen/>
        <w:t>сiнiң құрылымы мен нақтылы нәтижесiн анықтау;</w:t>
      </w:r>
      <w:r w:rsidRPr="00167506">
        <w:rPr>
          <w:rFonts w:ascii="Times New Roman" w:eastAsia="Times New Roman" w:hAnsi="Times New Roman" w:cs="Times New Roman"/>
          <w:color w:val="474747"/>
          <w:sz w:val="24"/>
          <w:szCs w:val="24"/>
          <w:lang w:eastAsia="ru-RU"/>
        </w:rPr>
        <w:br/>
        <w:t>– тәжiрибеге бағытталған – оқыту көздерiнiң бiрi ретiнде оқытушылардың тәжiрибесi қол</w:t>
      </w:r>
      <w:r w:rsidRPr="00167506">
        <w:rPr>
          <w:rFonts w:ascii="Times New Roman" w:eastAsia="Times New Roman" w:hAnsi="Times New Roman" w:cs="Times New Roman"/>
          <w:color w:val="474747"/>
          <w:sz w:val="24"/>
          <w:szCs w:val="24"/>
          <w:lang w:eastAsia="ru-RU"/>
        </w:rPr>
        <w:softHyphen/>
        <w:t>дану ой-пікірі жүзеге асырылады және нақытылы iс-әре</w:t>
      </w:r>
      <w:r w:rsidRPr="00167506">
        <w:rPr>
          <w:rFonts w:ascii="Times New Roman" w:eastAsia="Times New Roman" w:hAnsi="Times New Roman" w:cs="Times New Roman"/>
          <w:color w:val="474747"/>
          <w:sz w:val="24"/>
          <w:szCs w:val="24"/>
          <w:lang w:eastAsia="ru-RU"/>
        </w:rPr>
        <w:softHyphen/>
        <w:t>кет</w:t>
      </w:r>
      <w:r w:rsidRPr="00167506">
        <w:rPr>
          <w:rFonts w:ascii="Times New Roman" w:eastAsia="Times New Roman" w:hAnsi="Times New Roman" w:cs="Times New Roman"/>
          <w:color w:val="474747"/>
          <w:sz w:val="24"/>
          <w:szCs w:val="24"/>
          <w:lang w:eastAsia="ru-RU"/>
        </w:rPr>
        <w:softHyphen/>
        <w:t>тер бойынша тыңдаушылардың танымдық үдерістерінің өзара байланыстылығы мен олардың жеке тұлға ретiнде қалыптасу деңгейi анықталады;</w:t>
      </w:r>
      <w:r w:rsidRPr="00167506">
        <w:rPr>
          <w:rFonts w:ascii="Times New Roman" w:eastAsia="Times New Roman" w:hAnsi="Times New Roman" w:cs="Times New Roman"/>
          <w:color w:val="474747"/>
          <w:sz w:val="24"/>
          <w:szCs w:val="24"/>
          <w:lang w:eastAsia="ru-RU"/>
        </w:rPr>
        <w:br/>
        <w:t>– жекелеген кеңес беру – тыңдаушыларға кеңес беру ұсы</w:t>
      </w:r>
      <w:r w:rsidRPr="00167506">
        <w:rPr>
          <w:rFonts w:ascii="Times New Roman" w:eastAsia="Times New Roman" w:hAnsi="Times New Roman" w:cs="Times New Roman"/>
          <w:color w:val="474747"/>
          <w:sz w:val="24"/>
          <w:szCs w:val="24"/>
          <w:lang w:eastAsia="ru-RU"/>
        </w:rPr>
        <w:softHyphen/>
        <w:t>нылады.</w:t>
      </w:r>
    </w:p>
    <w:p w:rsidR="00F85AA1" w:rsidRPr="00167506" w:rsidRDefault="00F85AA1" w:rsidP="00167506">
      <w:pPr>
        <w:shd w:val="clear" w:color="auto" w:fill="FFFFFF"/>
        <w:spacing w:after="0" w:line="240" w:lineRule="auto"/>
        <w:textAlignment w:val="baseline"/>
        <w:rPr>
          <w:rFonts w:ascii="Times New Roman" w:eastAsia="Times New Roman" w:hAnsi="Times New Roman" w:cs="Times New Roman"/>
          <w:color w:val="474747"/>
          <w:sz w:val="24"/>
          <w:szCs w:val="24"/>
          <w:lang w:eastAsia="ru-RU"/>
        </w:rPr>
      </w:pPr>
      <w:r w:rsidRPr="00167506">
        <w:rPr>
          <w:rFonts w:ascii="Times New Roman" w:eastAsia="Times New Roman" w:hAnsi="Times New Roman" w:cs="Times New Roman"/>
          <w:color w:val="474747"/>
          <w:sz w:val="24"/>
          <w:szCs w:val="24"/>
          <w:lang w:eastAsia="ru-RU"/>
        </w:rPr>
        <w:t>Білім беру жүйесінің барлық саласында жаңа  технологияны жоспарлы түрде енгізіп, жүйелік интегралды өткізу немесе қамтамасыз ету қажеттілігі туындап отыр. Қазіргі замандағы  технология әрбір тұлғаның білім алу үдерісінде шығармашылық қабілетін дамытуға айқын мүм</w:t>
      </w:r>
      <w:r w:rsidRPr="00167506">
        <w:rPr>
          <w:rFonts w:ascii="Times New Roman" w:eastAsia="Times New Roman" w:hAnsi="Times New Roman" w:cs="Times New Roman"/>
          <w:color w:val="474747"/>
          <w:sz w:val="24"/>
          <w:szCs w:val="24"/>
          <w:lang w:eastAsia="ru-RU"/>
        </w:rPr>
        <w:softHyphen/>
        <w:t>кіндіктер береді. Дәл осы жаңа  технология мен әрбір тұлғаның өзіндік білім алу траекториясын таңдауына жол бе</w:t>
      </w:r>
      <w:r w:rsidRPr="00167506">
        <w:rPr>
          <w:rFonts w:ascii="Times New Roman" w:eastAsia="Times New Roman" w:hAnsi="Times New Roman" w:cs="Times New Roman"/>
          <w:color w:val="474747"/>
          <w:sz w:val="24"/>
          <w:szCs w:val="24"/>
          <w:lang w:eastAsia="ru-RU"/>
        </w:rPr>
        <w:softHyphen/>
        <w:t>ретін анық білім беру жүйесін құруды, оқу бағдарламаларының бағдарламалануы және өзгер</w:t>
      </w:r>
      <w:r w:rsidRPr="00167506">
        <w:rPr>
          <w:rFonts w:ascii="Times New Roman" w:eastAsia="Times New Roman" w:hAnsi="Times New Roman" w:cs="Times New Roman"/>
          <w:color w:val="474747"/>
          <w:sz w:val="24"/>
          <w:szCs w:val="24"/>
          <w:lang w:eastAsia="ru-RU"/>
        </w:rPr>
        <w:softHyphen/>
        <w:t>ме</w:t>
      </w:r>
      <w:r w:rsidRPr="00167506">
        <w:rPr>
          <w:rFonts w:ascii="Times New Roman" w:eastAsia="Times New Roman" w:hAnsi="Times New Roman" w:cs="Times New Roman"/>
          <w:color w:val="474747"/>
          <w:sz w:val="24"/>
          <w:szCs w:val="24"/>
          <w:lang w:eastAsia="ru-RU"/>
        </w:rPr>
        <w:softHyphen/>
        <w:t>лі бейімделінуі есебінен оқу үдерісінің біртұтастығын сақтай отырып оны дараландыруға мүм</w:t>
      </w:r>
      <w:r w:rsidRPr="00167506">
        <w:rPr>
          <w:rFonts w:ascii="Times New Roman" w:eastAsia="Times New Roman" w:hAnsi="Times New Roman" w:cs="Times New Roman"/>
          <w:color w:val="474747"/>
          <w:sz w:val="24"/>
          <w:szCs w:val="24"/>
          <w:lang w:eastAsia="ru-RU"/>
        </w:rPr>
        <w:softHyphen/>
        <w:t>кіндік беретін компьютердің маңызды дидактикалық қасиеті негізінде тұлғаның оқу үдері</w:t>
      </w:r>
      <w:r w:rsidRPr="00167506">
        <w:rPr>
          <w:rFonts w:ascii="Times New Roman" w:eastAsia="Times New Roman" w:hAnsi="Times New Roman" w:cs="Times New Roman"/>
          <w:color w:val="474747"/>
          <w:sz w:val="24"/>
          <w:szCs w:val="24"/>
          <w:lang w:eastAsia="ru-RU"/>
        </w:rPr>
        <w:softHyphen/>
        <w:t>сінде танымдық қызметін тиімді ұйымдастыру арқылы жаңа бі</w:t>
      </w:r>
      <w:r w:rsidRPr="00167506">
        <w:rPr>
          <w:rFonts w:ascii="Times New Roman" w:eastAsia="Times New Roman" w:hAnsi="Times New Roman" w:cs="Times New Roman"/>
          <w:color w:val="474747"/>
          <w:sz w:val="24"/>
          <w:szCs w:val="24"/>
          <w:lang w:eastAsia="ru-RU"/>
        </w:rPr>
        <w:softHyphen/>
        <w:t>лім алу технологиясын түбегей</w:t>
      </w:r>
      <w:r w:rsidRPr="00167506">
        <w:rPr>
          <w:rFonts w:ascii="Times New Roman" w:eastAsia="Times New Roman" w:hAnsi="Times New Roman" w:cs="Times New Roman"/>
          <w:color w:val="474747"/>
          <w:sz w:val="24"/>
          <w:szCs w:val="24"/>
          <w:lang w:eastAsia="ru-RU"/>
        </w:rPr>
        <w:softHyphen/>
        <w:t>лі өзгертуді тығыз байланыстырады.</w:t>
      </w:r>
      <w:r w:rsidRPr="00167506">
        <w:rPr>
          <w:rFonts w:ascii="Times New Roman" w:eastAsia="Times New Roman" w:hAnsi="Times New Roman" w:cs="Times New Roman"/>
          <w:color w:val="474747"/>
          <w:sz w:val="24"/>
          <w:szCs w:val="24"/>
          <w:lang w:eastAsia="ru-RU"/>
        </w:rPr>
        <w:br/>
        <w:t>Бiлiм берудi ақпараттан</w:t>
      </w:r>
      <w:r w:rsidRPr="00167506">
        <w:rPr>
          <w:rFonts w:ascii="Times New Roman" w:eastAsia="Times New Roman" w:hAnsi="Times New Roman" w:cs="Times New Roman"/>
          <w:color w:val="474747"/>
          <w:sz w:val="24"/>
          <w:szCs w:val="24"/>
          <w:lang w:eastAsia="ru-RU"/>
        </w:rPr>
        <w:softHyphen/>
        <w:t>ды</w:t>
      </w:r>
      <w:r w:rsidRPr="00167506">
        <w:rPr>
          <w:rFonts w:ascii="Times New Roman" w:eastAsia="Times New Roman" w:hAnsi="Times New Roman" w:cs="Times New Roman"/>
          <w:color w:val="474747"/>
          <w:sz w:val="24"/>
          <w:szCs w:val="24"/>
          <w:lang w:eastAsia="ru-RU"/>
        </w:rPr>
        <w:softHyphen/>
        <w:t>ру</w:t>
      </w:r>
      <w:r w:rsidRPr="00167506">
        <w:rPr>
          <w:rFonts w:ascii="Times New Roman" w:eastAsia="Times New Roman" w:hAnsi="Times New Roman" w:cs="Times New Roman"/>
          <w:color w:val="474747"/>
          <w:sz w:val="24"/>
          <w:szCs w:val="24"/>
          <w:lang w:eastAsia="ru-RU"/>
        </w:rPr>
        <w:softHyphen/>
        <w:t>дың негiзгi мақсаты Қазақстан Республикасында бiртұтас бi</w:t>
      </w:r>
      <w:r w:rsidRPr="00167506">
        <w:rPr>
          <w:rFonts w:ascii="Times New Roman" w:eastAsia="Times New Roman" w:hAnsi="Times New Roman" w:cs="Times New Roman"/>
          <w:color w:val="474747"/>
          <w:sz w:val="24"/>
          <w:szCs w:val="24"/>
          <w:lang w:eastAsia="ru-RU"/>
        </w:rPr>
        <w:softHyphen/>
        <w:t>лiм</w:t>
      </w:r>
      <w:r w:rsidRPr="00167506">
        <w:rPr>
          <w:rFonts w:ascii="Times New Roman" w:eastAsia="Times New Roman" w:hAnsi="Times New Roman" w:cs="Times New Roman"/>
          <w:color w:val="474747"/>
          <w:sz w:val="24"/>
          <w:szCs w:val="24"/>
          <w:lang w:eastAsia="ru-RU"/>
        </w:rPr>
        <w:softHyphen/>
        <w:t>дiк ақпараттық ортаны құру болып табылады. Олай болса, бiлiм беру саласында жаңа ақ</w:t>
      </w:r>
      <w:r w:rsidRPr="00167506">
        <w:rPr>
          <w:rFonts w:ascii="Times New Roman" w:eastAsia="Times New Roman" w:hAnsi="Times New Roman" w:cs="Times New Roman"/>
          <w:color w:val="474747"/>
          <w:sz w:val="24"/>
          <w:szCs w:val="24"/>
          <w:lang w:eastAsia="ru-RU"/>
        </w:rPr>
        <w:softHyphen/>
        <w:t>па</w:t>
      </w:r>
      <w:r w:rsidRPr="00167506">
        <w:rPr>
          <w:rFonts w:ascii="Times New Roman" w:eastAsia="Times New Roman" w:hAnsi="Times New Roman" w:cs="Times New Roman"/>
          <w:color w:val="474747"/>
          <w:sz w:val="24"/>
          <w:szCs w:val="24"/>
          <w:lang w:eastAsia="ru-RU"/>
        </w:rPr>
        <w:softHyphen/>
        <w:t>раттық технологияны пайдала</w:t>
      </w:r>
      <w:r w:rsidRPr="00167506">
        <w:rPr>
          <w:rFonts w:ascii="Times New Roman" w:eastAsia="Times New Roman" w:hAnsi="Times New Roman" w:cs="Times New Roman"/>
          <w:color w:val="474747"/>
          <w:sz w:val="24"/>
          <w:szCs w:val="24"/>
          <w:lang w:eastAsia="ru-RU"/>
        </w:rPr>
        <w:softHyphen/>
        <w:t>ну</w:t>
      </w:r>
      <w:r w:rsidRPr="00167506">
        <w:rPr>
          <w:rFonts w:ascii="Times New Roman" w:eastAsia="Times New Roman" w:hAnsi="Times New Roman" w:cs="Times New Roman"/>
          <w:color w:val="474747"/>
          <w:sz w:val="24"/>
          <w:szCs w:val="24"/>
          <w:lang w:eastAsia="ru-RU"/>
        </w:rPr>
        <w:softHyphen/>
        <w:t>ға, Қазақстан Республика</w:t>
      </w:r>
      <w:r w:rsidRPr="00167506">
        <w:rPr>
          <w:rFonts w:ascii="Times New Roman" w:eastAsia="Times New Roman" w:hAnsi="Times New Roman" w:cs="Times New Roman"/>
          <w:color w:val="474747"/>
          <w:sz w:val="24"/>
          <w:szCs w:val="24"/>
          <w:lang w:eastAsia="ru-RU"/>
        </w:rPr>
        <w:softHyphen/>
        <w:t>сын</w:t>
      </w:r>
      <w:r w:rsidRPr="00167506">
        <w:rPr>
          <w:rFonts w:ascii="Times New Roman" w:eastAsia="Times New Roman" w:hAnsi="Times New Roman" w:cs="Times New Roman"/>
          <w:color w:val="474747"/>
          <w:sz w:val="24"/>
          <w:szCs w:val="24"/>
          <w:lang w:eastAsia="ru-RU"/>
        </w:rPr>
        <w:softHyphen/>
        <w:t>дағы ақпараттық кеңiстiктi әлем</w:t>
      </w:r>
      <w:r w:rsidRPr="00167506">
        <w:rPr>
          <w:rFonts w:ascii="Times New Roman" w:eastAsia="Times New Roman" w:hAnsi="Times New Roman" w:cs="Times New Roman"/>
          <w:color w:val="474747"/>
          <w:sz w:val="24"/>
          <w:szCs w:val="24"/>
          <w:lang w:eastAsia="ru-RU"/>
        </w:rPr>
        <w:softHyphen/>
        <w:t>дiк бiлiм беру кеңiстiгiмен са</w:t>
      </w:r>
      <w:r w:rsidRPr="00167506">
        <w:rPr>
          <w:rFonts w:ascii="Times New Roman" w:eastAsia="Times New Roman" w:hAnsi="Times New Roman" w:cs="Times New Roman"/>
          <w:color w:val="474747"/>
          <w:sz w:val="24"/>
          <w:szCs w:val="24"/>
          <w:lang w:eastAsia="ru-RU"/>
        </w:rPr>
        <w:softHyphen/>
        <w:t>бақтастыруға мүмкiндiк бередi.</w:t>
      </w:r>
      <w:r w:rsidRPr="00167506">
        <w:rPr>
          <w:rFonts w:ascii="Times New Roman" w:eastAsia="Times New Roman" w:hAnsi="Times New Roman" w:cs="Times New Roman"/>
          <w:color w:val="474747"/>
          <w:sz w:val="24"/>
          <w:szCs w:val="24"/>
          <w:lang w:eastAsia="ru-RU"/>
        </w:rPr>
        <w:br/>
        <w:t>Бiлiм берудi ақпараттанды</w:t>
      </w:r>
      <w:r w:rsidRPr="00167506">
        <w:rPr>
          <w:rFonts w:ascii="Times New Roman" w:eastAsia="Times New Roman" w:hAnsi="Times New Roman" w:cs="Times New Roman"/>
          <w:color w:val="474747"/>
          <w:sz w:val="24"/>
          <w:szCs w:val="24"/>
          <w:lang w:eastAsia="ru-RU"/>
        </w:rPr>
        <w:softHyphen/>
        <w:t>рудың негiзгi мiндеттерi:</w:t>
      </w:r>
      <w:r w:rsidRPr="00167506">
        <w:rPr>
          <w:rFonts w:ascii="Times New Roman" w:eastAsia="Times New Roman" w:hAnsi="Times New Roman" w:cs="Times New Roman"/>
          <w:color w:val="474747"/>
          <w:sz w:val="24"/>
          <w:szCs w:val="24"/>
          <w:lang w:eastAsia="ru-RU"/>
        </w:rPr>
        <w:br/>
        <w:t>–  ақпараттық және телеком</w:t>
      </w:r>
      <w:r w:rsidRPr="00167506">
        <w:rPr>
          <w:rFonts w:ascii="Times New Roman" w:eastAsia="Times New Roman" w:hAnsi="Times New Roman" w:cs="Times New Roman"/>
          <w:color w:val="474747"/>
          <w:sz w:val="24"/>
          <w:szCs w:val="24"/>
          <w:lang w:eastAsia="ru-RU"/>
        </w:rPr>
        <w:softHyphen/>
        <w:t>му</w:t>
      </w:r>
      <w:r w:rsidRPr="00167506">
        <w:rPr>
          <w:rFonts w:ascii="Times New Roman" w:eastAsia="Times New Roman" w:hAnsi="Times New Roman" w:cs="Times New Roman"/>
          <w:color w:val="474747"/>
          <w:sz w:val="24"/>
          <w:szCs w:val="24"/>
          <w:lang w:eastAsia="ru-RU"/>
        </w:rPr>
        <w:softHyphen/>
        <w:t>никациялық техникалық құ</w:t>
      </w:r>
      <w:r w:rsidRPr="00167506">
        <w:rPr>
          <w:rFonts w:ascii="Times New Roman" w:eastAsia="Times New Roman" w:hAnsi="Times New Roman" w:cs="Times New Roman"/>
          <w:color w:val="474747"/>
          <w:sz w:val="24"/>
          <w:szCs w:val="24"/>
          <w:lang w:eastAsia="ru-RU"/>
        </w:rPr>
        <w:softHyphen/>
        <w:t>ралдармен қамтамасыз ету;</w:t>
      </w:r>
      <w:r w:rsidRPr="00167506">
        <w:rPr>
          <w:rFonts w:ascii="Times New Roman" w:eastAsia="Times New Roman" w:hAnsi="Times New Roman" w:cs="Times New Roman"/>
          <w:color w:val="474747"/>
          <w:sz w:val="24"/>
          <w:szCs w:val="24"/>
          <w:lang w:eastAsia="ru-RU"/>
        </w:rPr>
        <w:br/>
        <w:t>–  бiлiм берудi ақпараттан</w:t>
      </w:r>
      <w:r w:rsidRPr="00167506">
        <w:rPr>
          <w:rFonts w:ascii="Times New Roman" w:eastAsia="Times New Roman" w:hAnsi="Times New Roman" w:cs="Times New Roman"/>
          <w:color w:val="474747"/>
          <w:sz w:val="24"/>
          <w:szCs w:val="24"/>
          <w:lang w:eastAsia="ru-RU"/>
        </w:rPr>
        <w:softHyphen/>
        <w:t>дыру бойынша практикалық шараларды анықтап, жүзеге асыру;</w:t>
      </w:r>
      <w:r w:rsidRPr="00167506">
        <w:rPr>
          <w:rFonts w:ascii="Times New Roman" w:eastAsia="Times New Roman" w:hAnsi="Times New Roman" w:cs="Times New Roman"/>
          <w:color w:val="474747"/>
          <w:sz w:val="24"/>
          <w:szCs w:val="24"/>
          <w:lang w:eastAsia="ru-RU"/>
        </w:rPr>
        <w:br/>
        <w:t>–  оқу-тәрбие үдерісіне жаңа ақпараттық технологияны ен</w:t>
      </w:r>
      <w:r w:rsidRPr="00167506">
        <w:rPr>
          <w:rFonts w:ascii="Times New Roman" w:eastAsia="Times New Roman" w:hAnsi="Times New Roman" w:cs="Times New Roman"/>
          <w:color w:val="474747"/>
          <w:sz w:val="24"/>
          <w:szCs w:val="24"/>
          <w:lang w:eastAsia="ru-RU"/>
        </w:rPr>
        <w:softHyphen/>
        <w:t>гi</w:t>
      </w:r>
      <w:r w:rsidRPr="00167506">
        <w:rPr>
          <w:rFonts w:ascii="Times New Roman" w:eastAsia="Times New Roman" w:hAnsi="Times New Roman" w:cs="Times New Roman"/>
          <w:color w:val="474747"/>
          <w:sz w:val="24"/>
          <w:szCs w:val="24"/>
          <w:lang w:eastAsia="ru-RU"/>
        </w:rPr>
        <w:softHyphen/>
        <w:t>зу</w:t>
      </w:r>
      <w:r w:rsidRPr="00167506">
        <w:rPr>
          <w:rFonts w:ascii="Times New Roman" w:eastAsia="Times New Roman" w:hAnsi="Times New Roman" w:cs="Times New Roman"/>
          <w:color w:val="474747"/>
          <w:sz w:val="24"/>
          <w:szCs w:val="24"/>
          <w:lang w:eastAsia="ru-RU"/>
        </w:rPr>
        <w:softHyphen/>
        <w:t xml:space="preserve">дi қамтамасыз ету бойынша </w:t>
      </w:r>
      <w:r w:rsidRPr="00167506">
        <w:rPr>
          <w:rFonts w:ascii="Times New Roman" w:eastAsia="Times New Roman" w:hAnsi="Times New Roman" w:cs="Times New Roman"/>
          <w:color w:val="474747"/>
          <w:sz w:val="24"/>
          <w:szCs w:val="24"/>
          <w:lang w:eastAsia="ru-RU"/>
        </w:rPr>
        <w:lastRenderedPageBreak/>
        <w:t>ғылыми-iзденушiлiк және оқу-әдiстемелiк жұмыстарын жүр</w:t>
      </w:r>
      <w:r w:rsidRPr="00167506">
        <w:rPr>
          <w:rFonts w:ascii="Times New Roman" w:eastAsia="Times New Roman" w:hAnsi="Times New Roman" w:cs="Times New Roman"/>
          <w:color w:val="474747"/>
          <w:sz w:val="24"/>
          <w:szCs w:val="24"/>
          <w:lang w:eastAsia="ru-RU"/>
        </w:rPr>
        <w:softHyphen/>
        <w:t>гiзу;</w:t>
      </w:r>
      <w:r w:rsidRPr="00167506">
        <w:rPr>
          <w:rFonts w:ascii="Times New Roman" w:eastAsia="Times New Roman" w:hAnsi="Times New Roman" w:cs="Times New Roman"/>
          <w:color w:val="474747"/>
          <w:sz w:val="24"/>
          <w:szCs w:val="24"/>
          <w:lang w:eastAsia="ru-RU"/>
        </w:rPr>
        <w:br/>
        <w:t>– пәндер бойынша жасақта</w:t>
      </w:r>
      <w:r w:rsidRPr="00167506">
        <w:rPr>
          <w:rFonts w:ascii="Times New Roman" w:eastAsia="Times New Roman" w:hAnsi="Times New Roman" w:cs="Times New Roman"/>
          <w:color w:val="474747"/>
          <w:sz w:val="24"/>
          <w:szCs w:val="24"/>
          <w:lang w:eastAsia="ru-RU"/>
        </w:rPr>
        <w:softHyphen/>
        <w:t>латын жалпыға мiндеттi бiлiм стандарттарының және оқу-әдiс</w:t>
      </w:r>
      <w:r w:rsidRPr="00167506">
        <w:rPr>
          <w:rFonts w:ascii="Times New Roman" w:eastAsia="Times New Roman" w:hAnsi="Times New Roman" w:cs="Times New Roman"/>
          <w:color w:val="474747"/>
          <w:sz w:val="24"/>
          <w:szCs w:val="24"/>
          <w:lang w:eastAsia="ru-RU"/>
        </w:rPr>
        <w:softHyphen/>
        <w:t>темелiк кешендерiнiң мазмұнын ақпараттық технологияны пайдалану мүмкiндiктерiмен жетiл</w:t>
      </w:r>
      <w:r w:rsidRPr="00167506">
        <w:rPr>
          <w:rFonts w:ascii="Times New Roman" w:eastAsia="Times New Roman" w:hAnsi="Times New Roman" w:cs="Times New Roman"/>
          <w:color w:val="474747"/>
          <w:sz w:val="24"/>
          <w:szCs w:val="24"/>
          <w:lang w:eastAsia="ru-RU"/>
        </w:rPr>
        <w:softHyphen/>
        <w:t>дiру бiлiм берудi басқаруда ақ</w:t>
      </w:r>
      <w:r w:rsidRPr="00167506">
        <w:rPr>
          <w:rFonts w:ascii="Times New Roman" w:eastAsia="Times New Roman" w:hAnsi="Times New Roman" w:cs="Times New Roman"/>
          <w:color w:val="474747"/>
          <w:sz w:val="24"/>
          <w:szCs w:val="24"/>
          <w:lang w:eastAsia="ru-RU"/>
        </w:rPr>
        <w:softHyphen/>
        <w:t>параттық жүйенi құру;</w:t>
      </w:r>
      <w:r w:rsidRPr="00167506">
        <w:rPr>
          <w:rFonts w:ascii="Times New Roman" w:eastAsia="Times New Roman" w:hAnsi="Times New Roman" w:cs="Times New Roman"/>
          <w:color w:val="474747"/>
          <w:sz w:val="24"/>
          <w:szCs w:val="24"/>
          <w:lang w:eastAsia="ru-RU"/>
        </w:rPr>
        <w:br/>
        <w:t>– бiлiм беру мекемелерiнiң қызметкерлерi үшiн бағдарла</w:t>
      </w:r>
      <w:r w:rsidRPr="00167506">
        <w:rPr>
          <w:rFonts w:ascii="Times New Roman" w:eastAsia="Times New Roman" w:hAnsi="Times New Roman" w:cs="Times New Roman"/>
          <w:color w:val="474747"/>
          <w:sz w:val="24"/>
          <w:szCs w:val="24"/>
          <w:lang w:eastAsia="ru-RU"/>
        </w:rPr>
        <w:softHyphen/>
        <w:t>ма</w:t>
      </w:r>
      <w:r w:rsidRPr="00167506">
        <w:rPr>
          <w:rFonts w:ascii="Times New Roman" w:eastAsia="Times New Roman" w:hAnsi="Times New Roman" w:cs="Times New Roman"/>
          <w:color w:val="474747"/>
          <w:sz w:val="24"/>
          <w:szCs w:val="24"/>
          <w:lang w:eastAsia="ru-RU"/>
        </w:rPr>
        <w:softHyphen/>
        <w:t>лық-техникалық құралдарды қам</w:t>
      </w:r>
      <w:r w:rsidRPr="00167506">
        <w:rPr>
          <w:rFonts w:ascii="Times New Roman" w:eastAsia="Times New Roman" w:hAnsi="Times New Roman" w:cs="Times New Roman"/>
          <w:color w:val="474747"/>
          <w:sz w:val="24"/>
          <w:szCs w:val="24"/>
          <w:lang w:eastAsia="ru-RU"/>
        </w:rPr>
        <w:softHyphen/>
        <w:t>тамасыз ету және мульти</w:t>
      </w:r>
      <w:r w:rsidRPr="00167506">
        <w:rPr>
          <w:rFonts w:ascii="Times New Roman" w:eastAsia="Times New Roman" w:hAnsi="Times New Roman" w:cs="Times New Roman"/>
          <w:color w:val="474747"/>
          <w:sz w:val="24"/>
          <w:szCs w:val="24"/>
          <w:lang w:eastAsia="ru-RU"/>
        </w:rPr>
        <w:softHyphen/>
        <w:t>ме</w:t>
      </w:r>
      <w:r w:rsidRPr="00167506">
        <w:rPr>
          <w:rFonts w:ascii="Times New Roman" w:eastAsia="Times New Roman" w:hAnsi="Times New Roman" w:cs="Times New Roman"/>
          <w:color w:val="474747"/>
          <w:sz w:val="24"/>
          <w:szCs w:val="24"/>
          <w:lang w:eastAsia="ru-RU"/>
        </w:rPr>
        <w:softHyphen/>
        <w:t>дия</w:t>
      </w:r>
      <w:r w:rsidRPr="00167506">
        <w:rPr>
          <w:rFonts w:ascii="Times New Roman" w:eastAsia="Times New Roman" w:hAnsi="Times New Roman" w:cs="Times New Roman"/>
          <w:color w:val="474747"/>
          <w:sz w:val="24"/>
          <w:szCs w:val="24"/>
          <w:lang w:eastAsia="ru-RU"/>
        </w:rPr>
        <w:softHyphen/>
        <w:t>лық бағдарламаларды, элек</w:t>
      </w:r>
      <w:r w:rsidRPr="00167506">
        <w:rPr>
          <w:rFonts w:ascii="Times New Roman" w:eastAsia="Times New Roman" w:hAnsi="Times New Roman" w:cs="Times New Roman"/>
          <w:color w:val="474747"/>
          <w:sz w:val="24"/>
          <w:szCs w:val="24"/>
          <w:lang w:eastAsia="ru-RU"/>
        </w:rPr>
        <w:softHyphen/>
        <w:t>трондық оқулықтарды жасақтау;</w:t>
      </w:r>
      <w:r w:rsidRPr="00167506">
        <w:rPr>
          <w:rFonts w:ascii="Times New Roman" w:eastAsia="Times New Roman" w:hAnsi="Times New Roman" w:cs="Times New Roman"/>
          <w:color w:val="474747"/>
          <w:sz w:val="24"/>
          <w:szCs w:val="24"/>
          <w:lang w:eastAsia="ru-RU"/>
        </w:rPr>
        <w:br/>
        <w:t>– педагог кадрларды жаңа ақпараттық технологияны өз қыз</w:t>
      </w:r>
      <w:r w:rsidRPr="00167506">
        <w:rPr>
          <w:rFonts w:ascii="Times New Roman" w:eastAsia="Times New Roman" w:hAnsi="Times New Roman" w:cs="Times New Roman"/>
          <w:color w:val="474747"/>
          <w:sz w:val="24"/>
          <w:szCs w:val="24"/>
          <w:lang w:eastAsia="ru-RU"/>
        </w:rPr>
        <w:softHyphen/>
        <w:t>меттерiне еркiн пайдалана бiлуге дайындау және жүйелi түрде бiлiктiлiктерiн көтеру.</w:t>
      </w:r>
      <w:r w:rsidRPr="00167506">
        <w:rPr>
          <w:rFonts w:ascii="Times New Roman" w:eastAsia="Times New Roman" w:hAnsi="Times New Roman" w:cs="Times New Roman"/>
          <w:color w:val="474747"/>
          <w:sz w:val="24"/>
          <w:szCs w:val="24"/>
          <w:lang w:eastAsia="ru-RU"/>
        </w:rPr>
        <w:br/>
        <w:t>Білім беруді ақпараттандыру жағдайында педагог мамандар</w:t>
      </w:r>
      <w:r w:rsidRPr="00167506">
        <w:rPr>
          <w:rFonts w:ascii="Times New Roman" w:eastAsia="Times New Roman" w:hAnsi="Times New Roman" w:cs="Times New Roman"/>
          <w:color w:val="474747"/>
          <w:sz w:val="24"/>
          <w:szCs w:val="24"/>
          <w:lang w:eastAsia="ru-RU"/>
        </w:rPr>
        <w:softHyphen/>
        <w:t>дың біліктілігін көтеру – бүгінгі күннің негізгі міндеттерінің бірі екендігі даусыз. Педагог маман</w:t>
      </w:r>
      <w:r w:rsidRPr="00167506">
        <w:rPr>
          <w:rFonts w:ascii="Times New Roman" w:eastAsia="Times New Roman" w:hAnsi="Times New Roman" w:cs="Times New Roman"/>
          <w:color w:val="474747"/>
          <w:sz w:val="24"/>
          <w:szCs w:val="24"/>
          <w:lang w:eastAsia="ru-RU"/>
        </w:rPr>
        <w:softHyphen/>
        <w:t>дардың біліктілігін көтеруді ақ</w:t>
      </w:r>
      <w:r w:rsidRPr="00167506">
        <w:rPr>
          <w:rFonts w:ascii="Times New Roman" w:eastAsia="Times New Roman" w:hAnsi="Times New Roman" w:cs="Times New Roman"/>
          <w:color w:val="474747"/>
          <w:sz w:val="24"/>
          <w:szCs w:val="24"/>
          <w:lang w:eastAsia="ru-RU"/>
        </w:rPr>
        <w:softHyphen/>
        <w:t>параттандыру, қажеттілікті шешу барысында педагог маман</w:t>
      </w:r>
      <w:r w:rsidRPr="00167506">
        <w:rPr>
          <w:rFonts w:ascii="Times New Roman" w:eastAsia="Times New Roman" w:hAnsi="Times New Roman" w:cs="Times New Roman"/>
          <w:color w:val="474747"/>
          <w:sz w:val="24"/>
          <w:szCs w:val="24"/>
          <w:lang w:eastAsia="ru-RU"/>
        </w:rPr>
        <w:softHyphen/>
        <w:t>дардың біліктілігін ақпараттық технологияны өз қызметтеріне пайдалану, педагог мамандар</w:t>
      </w:r>
      <w:r w:rsidRPr="00167506">
        <w:rPr>
          <w:rFonts w:ascii="Times New Roman" w:eastAsia="Times New Roman" w:hAnsi="Times New Roman" w:cs="Times New Roman"/>
          <w:color w:val="474747"/>
          <w:sz w:val="24"/>
          <w:szCs w:val="24"/>
          <w:lang w:eastAsia="ru-RU"/>
        </w:rPr>
        <w:softHyphen/>
        <w:t>дың ақпараттық сауаттылығын, ақпараттық мәдениетін және ақпараттық құзырлығы сияқты қабілеттіліктерді қалыптастыру мәселесі бүгінгі күннің өзекті мәселесіне айналып отыр.</w:t>
      </w:r>
      <w:r w:rsidRPr="00167506">
        <w:rPr>
          <w:rFonts w:ascii="Times New Roman" w:eastAsia="Times New Roman" w:hAnsi="Times New Roman" w:cs="Times New Roman"/>
          <w:color w:val="474747"/>
          <w:sz w:val="24"/>
          <w:szCs w:val="24"/>
          <w:lang w:eastAsia="ru-RU"/>
        </w:rPr>
        <w:br/>
        <w:t>Әлемдік өркениетке қадам басқан Қазақстанның қоғамдық-саяси, экономикалық, мәдени да</w:t>
      </w:r>
      <w:r w:rsidRPr="00167506">
        <w:rPr>
          <w:rFonts w:ascii="Times New Roman" w:eastAsia="Times New Roman" w:hAnsi="Times New Roman" w:cs="Times New Roman"/>
          <w:color w:val="474747"/>
          <w:sz w:val="24"/>
          <w:szCs w:val="24"/>
          <w:lang w:eastAsia="ru-RU"/>
        </w:rPr>
        <w:softHyphen/>
        <w:t>мудағы жаңа бастамалар мен түбегейлі өзгерістер білім беру жүйесіне өз әсерін тигізіп, білім деңгейін, оқыту әдіснамасын же</w:t>
      </w:r>
      <w:r w:rsidRPr="00167506">
        <w:rPr>
          <w:rFonts w:ascii="Times New Roman" w:eastAsia="Times New Roman" w:hAnsi="Times New Roman" w:cs="Times New Roman"/>
          <w:color w:val="474747"/>
          <w:sz w:val="24"/>
          <w:szCs w:val="24"/>
          <w:lang w:eastAsia="ru-RU"/>
        </w:rPr>
        <w:softHyphen/>
        <w:t>тілдіруде тың ізденістер жа</w:t>
      </w:r>
      <w:r w:rsidRPr="00167506">
        <w:rPr>
          <w:rFonts w:ascii="Times New Roman" w:eastAsia="Times New Roman" w:hAnsi="Times New Roman" w:cs="Times New Roman"/>
          <w:color w:val="474747"/>
          <w:sz w:val="24"/>
          <w:szCs w:val="24"/>
          <w:lang w:eastAsia="ru-RU"/>
        </w:rPr>
        <w:softHyphen/>
        <w:t>сауға мүмкіншілік туғызып отыр</w:t>
      </w:r>
      <w:r w:rsidRPr="00167506">
        <w:rPr>
          <w:rFonts w:ascii="Times New Roman" w:eastAsia="Times New Roman" w:hAnsi="Times New Roman" w:cs="Times New Roman"/>
          <w:color w:val="474747"/>
          <w:sz w:val="24"/>
          <w:szCs w:val="24"/>
          <w:lang w:eastAsia="ru-RU"/>
        </w:rPr>
        <w:softHyphen/>
        <w:t>ғандықтан  алдыма мынадай мақсаттар қойдым.</w:t>
      </w:r>
    </w:p>
    <w:p w:rsidR="00F85AA1" w:rsidRPr="00167506" w:rsidRDefault="00F85AA1" w:rsidP="00167506">
      <w:pPr>
        <w:shd w:val="clear" w:color="auto" w:fill="FFFFFF"/>
        <w:spacing w:after="0" w:line="240" w:lineRule="auto"/>
        <w:textAlignment w:val="baseline"/>
        <w:rPr>
          <w:rFonts w:ascii="Times New Roman" w:eastAsia="Times New Roman" w:hAnsi="Times New Roman" w:cs="Times New Roman"/>
          <w:color w:val="474747"/>
          <w:sz w:val="24"/>
          <w:szCs w:val="24"/>
          <w:lang w:eastAsia="ru-RU"/>
        </w:rPr>
      </w:pPr>
      <w:r w:rsidRPr="00167506">
        <w:rPr>
          <w:rFonts w:ascii="Times New Roman" w:eastAsia="Times New Roman" w:hAnsi="Times New Roman" w:cs="Times New Roman"/>
          <w:color w:val="474747"/>
          <w:sz w:val="24"/>
          <w:szCs w:val="24"/>
          <w:lang w:eastAsia="ru-RU"/>
        </w:rPr>
        <w:t>– жаңа  технологияны қолдану арқылы бiлiмнiң сапасын көтеру;</w:t>
      </w:r>
      <w:r w:rsidRPr="00167506">
        <w:rPr>
          <w:rFonts w:ascii="Times New Roman" w:eastAsia="Times New Roman" w:hAnsi="Times New Roman" w:cs="Times New Roman"/>
          <w:color w:val="474747"/>
          <w:sz w:val="24"/>
          <w:szCs w:val="24"/>
          <w:lang w:eastAsia="ru-RU"/>
        </w:rPr>
        <w:br/>
        <w:t>– жаңа ақпараттық және телекоммуникациялық технологияларды енгiзу арқылы бiлiм беру мазмұнын жаңарту;</w:t>
      </w:r>
      <w:r w:rsidRPr="00167506">
        <w:rPr>
          <w:rFonts w:ascii="Times New Roman" w:eastAsia="Times New Roman" w:hAnsi="Times New Roman" w:cs="Times New Roman"/>
          <w:color w:val="474747"/>
          <w:sz w:val="24"/>
          <w:szCs w:val="24"/>
          <w:lang w:eastAsia="ru-RU"/>
        </w:rPr>
        <w:br/>
        <w:t>– жаңа  технологияны қолдану саласы бойынша оқушылардың мамандыққа баулу механизмiн құру;</w:t>
      </w:r>
      <w:r w:rsidRPr="00167506">
        <w:rPr>
          <w:rFonts w:ascii="Times New Roman" w:eastAsia="Times New Roman" w:hAnsi="Times New Roman" w:cs="Times New Roman"/>
          <w:color w:val="474747"/>
          <w:sz w:val="24"/>
          <w:szCs w:val="24"/>
          <w:lang w:eastAsia="ru-RU"/>
        </w:rPr>
        <w:br/>
        <w:t>– бiздiң елiмiздегi  жинақталған ақпарат</w:t>
      </w:r>
      <w:r w:rsidRPr="00167506">
        <w:rPr>
          <w:rFonts w:ascii="Times New Roman" w:eastAsia="Times New Roman" w:hAnsi="Times New Roman" w:cs="Times New Roman"/>
          <w:color w:val="474747"/>
          <w:sz w:val="24"/>
          <w:szCs w:val="24"/>
          <w:lang w:eastAsia="ru-RU"/>
        </w:rPr>
        <w:softHyphen/>
        <w:t>тық ресурстарға жедел ену;</w:t>
      </w:r>
      <w:r w:rsidRPr="00167506">
        <w:rPr>
          <w:rFonts w:ascii="Times New Roman" w:eastAsia="Times New Roman" w:hAnsi="Times New Roman" w:cs="Times New Roman"/>
          <w:color w:val="474747"/>
          <w:sz w:val="24"/>
          <w:szCs w:val="24"/>
          <w:lang w:eastAsia="ru-RU"/>
        </w:rPr>
        <w:br/>
        <w:t>– мультимедиялық электрон</w:t>
      </w:r>
      <w:r w:rsidRPr="00167506">
        <w:rPr>
          <w:rFonts w:ascii="Times New Roman" w:eastAsia="Times New Roman" w:hAnsi="Times New Roman" w:cs="Times New Roman"/>
          <w:color w:val="474747"/>
          <w:sz w:val="24"/>
          <w:szCs w:val="24"/>
          <w:lang w:eastAsia="ru-RU"/>
        </w:rPr>
        <w:softHyphen/>
        <w:t>дық оқулықтарды пайдалану.</w:t>
      </w:r>
      <w:r w:rsidRPr="00167506">
        <w:rPr>
          <w:rFonts w:ascii="Times New Roman" w:eastAsia="Times New Roman" w:hAnsi="Times New Roman" w:cs="Times New Roman"/>
          <w:color w:val="474747"/>
          <w:sz w:val="24"/>
          <w:szCs w:val="24"/>
          <w:lang w:eastAsia="ru-RU"/>
        </w:rPr>
        <w:br/>
        <w:t>– отандық бiлiм беру жүйе</w:t>
      </w:r>
      <w:r w:rsidRPr="00167506">
        <w:rPr>
          <w:rFonts w:ascii="Times New Roman" w:eastAsia="Times New Roman" w:hAnsi="Times New Roman" w:cs="Times New Roman"/>
          <w:color w:val="474747"/>
          <w:sz w:val="24"/>
          <w:szCs w:val="24"/>
          <w:lang w:eastAsia="ru-RU"/>
        </w:rPr>
        <w:softHyphen/>
        <w:t>лерiн бiртұтас әлемдiк ақпарат</w:t>
      </w:r>
      <w:r w:rsidRPr="00167506">
        <w:rPr>
          <w:rFonts w:ascii="Times New Roman" w:eastAsia="Times New Roman" w:hAnsi="Times New Roman" w:cs="Times New Roman"/>
          <w:color w:val="474747"/>
          <w:sz w:val="24"/>
          <w:szCs w:val="24"/>
          <w:lang w:eastAsia="ru-RU"/>
        </w:rPr>
        <w:softHyphen/>
        <w:t>тық бiлiмдiк кеңiстiкке ену ар</w:t>
      </w:r>
      <w:r w:rsidRPr="00167506">
        <w:rPr>
          <w:rFonts w:ascii="Times New Roman" w:eastAsia="Times New Roman" w:hAnsi="Times New Roman" w:cs="Times New Roman"/>
          <w:color w:val="474747"/>
          <w:sz w:val="24"/>
          <w:szCs w:val="24"/>
          <w:lang w:eastAsia="ru-RU"/>
        </w:rPr>
        <w:softHyphen/>
        <w:t>қылы сабақтастыру және т.б.</w:t>
      </w:r>
      <w:r w:rsidRPr="00167506">
        <w:rPr>
          <w:rFonts w:ascii="Times New Roman" w:eastAsia="Times New Roman" w:hAnsi="Times New Roman" w:cs="Times New Roman"/>
          <w:color w:val="474747"/>
          <w:sz w:val="24"/>
          <w:szCs w:val="24"/>
          <w:lang w:eastAsia="ru-RU"/>
        </w:rPr>
        <w:br/>
        <w:t>Қазір «Ғасырдың мектебі мен мұғалімі қандай болу керек?» деген негізгі сұраққа жауап ізделуде. Білім берудің ұлттық моделіне көшкен қазіргі мектепке ойшыл, зерттеуші, тәжірибелік қызметте педагогикалық үйлестіруді шебер меңгерген іскер мұғалім қажет екендігі аз айтылып жүрген жоқ. Қазір заман да, қоғам да өзгерген. Бүгінгі балалардың мақсаттары да, құндылықтары да, идеялары да бұрынғыдан мүлде басқаша. Өйткені олар – өзінің болашағына тиімділік тұрғысынан қарайтын, іскерлікке бейім, жоғары талап қоя білетін адамдар.</w:t>
      </w:r>
      <w:r w:rsidRPr="00167506">
        <w:rPr>
          <w:rFonts w:ascii="Times New Roman" w:eastAsia="Times New Roman" w:hAnsi="Times New Roman" w:cs="Times New Roman"/>
          <w:color w:val="474747"/>
          <w:sz w:val="24"/>
          <w:szCs w:val="24"/>
          <w:lang w:eastAsia="ru-RU"/>
        </w:rPr>
        <w:br/>
        <w:t>Олай болса, бұл қоғам кез келген педагогтан өз пәнінің терең білгірі ғана болу емес, теориялық, нормативтік – құқықтық, психологиялық – педагогикалық, дидактикалық әдістемелік тұрғыдан сауатты және ақпараттық компьютерлік технология құралдарының мүмкіндіктерін жан – жақты игерген ақпараттық құзырлығы қалыптасқан маман болуын талап етіп отыр.</w:t>
      </w:r>
      <w:r w:rsidRPr="00167506">
        <w:rPr>
          <w:rFonts w:ascii="Times New Roman" w:eastAsia="Times New Roman" w:hAnsi="Times New Roman" w:cs="Times New Roman"/>
          <w:color w:val="474747"/>
          <w:sz w:val="24"/>
          <w:szCs w:val="24"/>
          <w:lang w:eastAsia="ru-RU"/>
        </w:rPr>
        <w:br/>
        <w:t>ХХІ ғасыр – техниканың озық дамыған ғасыры. Елбасы Н.Ә.Назарбаевтың сындарлы саясатының арқасында бүкіл мектеп компьютермен қамтамасыз етілді.</w:t>
      </w:r>
      <w:r w:rsidRPr="00167506">
        <w:rPr>
          <w:rFonts w:ascii="Times New Roman" w:eastAsia="Times New Roman" w:hAnsi="Times New Roman" w:cs="Times New Roman"/>
          <w:color w:val="474747"/>
          <w:sz w:val="24"/>
          <w:szCs w:val="24"/>
          <w:lang w:eastAsia="ru-RU"/>
        </w:rPr>
        <w:br/>
        <w:t>Компьютер оқушы үшін қоршаған әлемді танудың табиғи құралы болып табылады. Олай болса барлық сабақтарды компьютердің қуаттануымен жүргізуді үйрену – бүгінгі күннің кезек күттірмейтін өзекті мәселелерінің бірі. Біздің №1 орта мектептің жаратылыстану және математика пәндерін оқыту құралы ретінде компьютерді қолдану – оқу үрдісін белсенділігін, оқытуды жекешелендіруге, оқушының өзін-өзі бақылауына мүмкіндік туғызып отыр.</w:t>
      </w:r>
      <w:r w:rsidRPr="00167506">
        <w:rPr>
          <w:rFonts w:ascii="Times New Roman" w:eastAsia="Times New Roman" w:hAnsi="Times New Roman" w:cs="Times New Roman"/>
          <w:color w:val="474747"/>
          <w:sz w:val="24"/>
          <w:szCs w:val="24"/>
          <w:lang w:eastAsia="ru-RU"/>
        </w:rPr>
        <w:br/>
        <w:t>Білім беру жүйесін ақпараттандыру дегеніміз – берілетін білім сапасын көтеруді жүзеге асыруға бағытталған процесс, яғни еліміздің ұлттық білім жүйесінің барлық түрлерінде кәдімгі технологияларды тиімді жаңа комплекстік технологияларына алмастыру, оларды сүйемелдеу және дамыту болып табылады.</w:t>
      </w:r>
      <w:r w:rsidRPr="00167506">
        <w:rPr>
          <w:rFonts w:ascii="Times New Roman" w:eastAsia="Times New Roman" w:hAnsi="Times New Roman" w:cs="Times New Roman"/>
          <w:color w:val="474747"/>
          <w:sz w:val="24"/>
          <w:szCs w:val="24"/>
          <w:lang w:eastAsia="ru-RU"/>
        </w:rPr>
        <w:br/>
      </w:r>
      <w:r w:rsidRPr="00167506">
        <w:rPr>
          <w:rFonts w:ascii="Times New Roman" w:eastAsia="Times New Roman" w:hAnsi="Times New Roman" w:cs="Times New Roman"/>
          <w:color w:val="474747"/>
          <w:sz w:val="24"/>
          <w:szCs w:val="24"/>
          <w:lang w:eastAsia="ru-RU"/>
        </w:rPr>
        <w:lastRenderedPageBreak/>
        <w:t>Электрондық есептеуіш технологиясымен жұмыс істеуге, оқу барысында компьютерді пайдалануға, модельдеуге, электрондық оқулықтарды, интерактивті құралдарды қолдануға, интернетте жұмыс істеуге, компьютерлік оқыту бағдарламасына негізделеді. Ақпараттық әдістемелік материалдар коммуникациялық байланыс құралдарын пайдалану арқылы білім беруді жетілдіруді көздейді. Интерактивті тақтаның мүмкіндіктері мұғалімдерге баланы оқытуда бейне және ойын бағдарламаларын тиімді пайдалануға мүмкіндік береді.</w:t>
      </w:r>
      <w:r w:rsidRPr="00167506">
        <w:rPr>
          <w:rFonts w:ascii="Times New Roman" w:eastAsia="Times New Roman" w:hAnsi="Times New Roman" w:cs="Times New Roman"/>
          <w:color w:val="474747"/>
          <w:sz w:val="24"/>
          <w:szCs w:val="24"/>
          <w:lang w:eastAsia="ru-RU"/>
        </w:rPr>
        <w:br/>
        <w:t>Ақпараттық қоғамның негізгі талабы – оқушыларға ақпараттық білім негіздерін беру, логикалық – құрылымдық ойлау қабілеттерін дамыту, ақпараттық технологияны өзіндік даму мен оны іске асыру құралы ретінде пайдалану дағдыларын қалыптастырып, ақпараттық қоғамға бейімдеу. Демек, ақпараттық бірліктердің білімге айналуы әлемнің жүйелік – ақпараттық бейнесін оқушылардың шығармашылық қабілеттері мен құндылық бағдарларын дамыту арқылы қалыптастыруды көздейтін, адамның дүниетанымының құрамдас бөлігі болып табылатын интеллектуалды дамуды қалыптастырудың бір жолы.</w:t>
      </w:r>
      <w:r w:rsidRPr="00167506">
        <w:rPr>
          <w:rFonts w:ascii="Times New Roman" w:eastAsia="Times New Roman" w:hAnsi="Times New Roman" w:cs="Times New Roman"/>
          <w:color w:val="474747"/>
          <w:sz w:val="24"/>
          <w:szCs w:val="24"/>
          <w:lang w:eastAsia="ru-RU"/>
        </w:rPr>
        <w:br/>
        <w:t>Қазіргі білім беру жүйесі ақпараттық технологиялар мен компьютерлік коммуникацияларды белсенді қолдануда. Әсіресе қашықтан оқыту жүйесі жедел қарқынмен дамуда, бұған бірнеше факторлар, ең бастысы – білім беру мекемелерінің қуатты компьютер техникасымен қамтылуы, оқу пәндерінің барлық бағыттыры бойынша электрондық оқулықтар құрылуы және Интернеттің дамуы мысал бола алады.</w:t>
      </w:r>
      <w:r w:rsidRPr="00167506">
        <w:rPr>
          <w:rFonts w:ascii="Times New Roman" w:eastAsia="Times New Roman" w:hAnsi="Times New Roman" w:cs="Times New Roman"/>
          <w:color w:val="474747"/>
          <w:sz w:val="24"/>
          <w:szCs w:val="24"/>
          <w:lang w:eastAsia="ru-RU"/>
        </w:rPr>
        <w:br/>
        <w:t>Оқытудың әр сатысында компьютерлік тесттер арқылы оқушыны жекелей бақылауды, графикалық бейнелеу, мәтіндері түрінде, мультимедиалық, бейне және дыбыс бөлімдерінің бағдарламасы бойынша алатын жаңалықтарды іске асыруға көп көмегін тигізеді. Электрондық оқулықтарды қарапайым оқулықтарға қарағанда пайдалану ыңғайлы және оларда өзін – өзі тексеру жүйесі бар. Осы электрондық оқулықтың артықшылығы болып табылады. Сондықтан, өзін – өзі тексеру жүйесі оқушы мен оқытушының арасындағы байланысын алмастырады.</w:t>
      </w:r>
      <w:r w:rsidRPr="00167506">
        <w:rPr>
          <w:rFonts w:ascii="Times New Roman" w:eastAsia="Times New Roman" w:hAnsi="Times New Roman" w:cs="Times New Roman"/>
          <w:color w:val="474747"/>
          <w:sz w:val="24"/>
          <w:szCs w:val="24"/>
          <w:lang w:eastAsia="ru-RU"/>
        </w:rPr>
        <w:br/>
        <w:t>Электрондық оқулықтарды пайдалану оқушылардың, танымдық белсенділігін арттырып қана қоймай, логикалық ойлау жүйесін қалыптастыруға шығармашылықпен еңбек етуіне жағдай жасайды.</w:t>
      </w:r>
      <w:r w:rsidRPr="00167506">
        <w:rPr>
          <w:rFonts w:ascii="Times New Roman" w:eastAsia="Times New Roman" w:hAnsi="Times New Roman" w:cs="Times New Roman"/>
          <w:color w:val="474747"/>
          <w:sz w:val="24"/>
          <w:szCs w:val="24"/>
          <w:lang w:eastAsia="ru-RU"/>
        </w:rPr>
        <w:br/>
        <w:t>Осы уақытқа дейінгі білім беру саласында тек мұғалімнің айтқандарын немесе оқулықты пайдалану қазіргі заман талабын қанағаттандырмайды. Сондықтан қазіргі ақпараттандыру қоғамында бұл оқулықтарды пайдаланбай алға жылжу мүмкін емес.</w:t>
      </w:r>
      <w:r w:rsidRPr="00167506">
        <w:rPr>
          <w:rFonts w:ascii="Times New Roman" w:eastAsia="Times New Roman" w:hAnsi="Times New Roman" w:cs="Times New Roman"/>
          <w:color w:val="474747"/>
          <w:sz w:val="24"/>
          <w:szCs w:val="24"/>
          <w:lang w:eastAsia="ru-RU"/>
        </w:rPr>
        <w:br/>
        <w:t>Оқыту үрдісінде оқыту әдістерін тиімді пайдалану, білім беру жүйесін тұтастай жаңа оқыту технологиясын енгізу оқыту процесінде толыққанды дамуына мүмкіндік жасайды. Оқыту процесінде компьютерге негізделген жеке әдістемелер оқу мақсаттары мен жағдайларына байланысты тиімді қолданылуы қажет.</w:t>
      </w:r>
      <w:r w:rsidRPr="00167506">
        <w:rPr>
          <w:rFonts w:ascii="Times New Roman" w:eastAsia="Times New Roman" w:hAnsi="Times New Roman" w:cs="Times New Roman"/>
          <w:color w:val="474747"/>
          <w:sz w:val="24"/>
          <w:szCs w:val="24"/>
          <w:lang w:eastAsia="ru-RU"/>
        </w:rPr>
        <w:br/>
        <w:t>Оқытудың тиімділігі оқытудың жеке тұлғалық стиліне, яғни, оқушыға оқу материалын тиімді сипаттайтындай қабылдау механизміне тәуелді болады. Осыған байланысты оқу іс-әрекетін тиімді қамтамасыз ету бәрінен бұрын оқушылардың өзіндік іс-әрекетін, оқытушының әрбір оқушымен жеке тұлғалық оқу іс-әрекетін сүйемелдеуді және жобалар мен оқу жұмыстарын оқытушылармен бірге ұйымдастыруды жобалайды.</w:t>
      </w:r>
      <w:r w:rsidRPr="00167506">
        <w:rPr>
          <w:rFonts w:ascii="Times New Roman" w:eastAsia="Times New Roman" w:hAnsi="Times New Roman" w:cs="Times New Roman"/>
          <w:color w:val="474747"/>
          <w:sz w:val="24"/>
          <w:szCs w:val="24"/>
          <w:lang w:eastAsia="ru-RU"/>
        </w:rPr>
        <w:br/>
        <w:t>Осылайша жаңа технологиялардың дамуы жаңа әдіс-тәсілдердің пайда болуына көмектеседі және сонымен бірге оның сапасын жоғарылатады.</w:t>
      </w:r>
      <w:r w:rsidRPr="00167506">
        <w:rPr>
          <w:rFonts w:ascii="Times New Roman" w:eastAsia="Times New Roman" w:hAnsi="Times New Roman" w:cs="Times New Roman"/>
          <w:color w:val="474747"/>
          <w:sz w:val="24"/>
          <w:szCs w:val="24"/>
          <w:lang w:eastAsia="ru-RU"/>
        </w:rPr>
        <w:br/>
        <w:t>Бұл технологияның өзектілігі қоғамның ақпараттандыру жылдамдығының артуымен сипатталады. Әр түрлі пән сабақтарында жаңа  технологияны пайдалану білім мазмұнын жаңартумен, ақпараттық ортаны қалыптастыруымен, сондай-ақ сапалы білім беру мүмкіндігінің жоғары болуымен ерекшеленеді.</w:t>
      </w:r>
      <w:r w:rsidRPr="00167506">
        <w:rPr>
          <w:rFonts w:ascii="Times New Roman" w:eastAsia="Times New Roman" w:hAnsi="Times New Roman" w:cs="Times New Roman"/>
          <w:color w:val="474747"/>
          <w:sz w:val="24"/>
          <w:szCs w:val="24"/>
          <w:lang w:eastAsia="ru-RU"/>
        </w:rPr>
        <w:br/>
        <w:t>Соңғы кезеңде қазіргі заманғы педагогикалық ғылым мен практика түбегейлі өзгерістерге ұшырауда. Соның ішінде оқыту үрдісі ақпараттық – коммуникациялық жағдайларда жаңа көрініс алу жолында басқаша жаңалаған жолмен ХХІ ғасыр талаптарына сай білгір, уақытты үнемдей алатын тұлғаны қалыптастыруға бағытталады.</w:t>
      </w:r>
    </w:p>
    <w:p w:rsidR="00F85AA1" w:rsidRPr="00167506" w:rsidRDefault="00F85AA1" w:rsidP="00167506">
      <w:pPr>
        <w:pBdr>
          <w:bottom w:val="single" w:sz="6" w:space="1" w:color="auto"/>
        </w:pBdr>
        <w:shd w:val="clear" w:color="auto" w:fill="FFFFFF"/>
        <w:spacing w:after="0" w:line="240" w:lineRule="auto"/>
        <w:textAlignment w:val="baseline"/>
        <w:rPr>
          <w:rFonts w:ascii="Times New Roman" w:eastAsia="Times New Roman" w:hAnsi="Times New Roman" w:cs="Times New Roman"/>
          <w:color w:val="474747"/>
          <w:sz w:val="24"/>
          <w:szCs w:val="24"/>
          <w:lang w:val="kk-KZ" w:eastAsia="ru-RU"/>
        </w:rPr>
      </w:pPr>
      <w:r w:rsidRPr="00167506">
        <w:rPr>
          <w:rFonts w:ascii="Times New Roman" w:eastAsia="Times New Roman" w:hAnsi="Times New Roman" w:cs="Times New Roman"/>
          <w:color w:val="474747"/>
          <w:sz w:val="24"/>
          <w:szCs w:val="24"/>
          <w:lang w:eastAsia="ru-RU"/>
        </w:rPr>
        <w:lastRenderedPageBreak/>
        <w:t>Қазіргі оқыту үрдісіне жаңа педагогикалық технологиялар кеңінен енуде.Оқушыны пәнге қызықтырумен қатар, саналы ойлауға тәрбиелейтін, қоғамдық көзқарастарын қалыптастыра алатын, өзіндік пікірі бар, қоғамдағы болып жатқан түрлі қарама-қайшылықтарды түсіне білетін, еркін  сөйлеп, өз пікірін ашық айта алатын ойлы ұрпақ тәрбиелеуде сабақтың  маңызы зор. Сол сабақ атты театрдағы басты кейіпкеріміз – оқушы болса, онда барлығымыздың бағытымыз бір, бағдарымыз байсалды болмақ. Әр мұғалім оқушыға көпқырлы сабақ беретін болған соң, қазіргі жаhандану саясатына сәйкес жаңа технологияны өз ыңғайына, пәніне лайықтап пайдалануы тиіс.Мұғалім шеберлігі – ізденіс нәтижесі. Сондықтан, орыстың  ұлы педагог-ғалымы К.Д.Ушинскийдің “Мұғалім – өзінің білімін үздіксіз  көтеріп отырғанда ғана мұғалім, оқуды, ізденуді тоқтатысымен оның мұғалімдігі де жойылады” – деген. Бұл  “Ұстаз” атты ұлы сүрлеуге соқпағын  салып жол тартқан көкірегі ояу, көзі ашық әрбір адамға берілген елеулі ескерту.  Сабақты тартымды өткізіп, оқушылардың қызығушылығын арттыру үшін әр сабағымызды түрлендіріп отыру шарт. Ол үшін тек бір технологиямен шектеліп қалмай,әртүрлі технологияның элементтерін пайдалану қажет.</w:t>
      </w:r>
    </w:p>
    <w:p w:rsidR="00F85AA1" w:rsidRPr="00167506" w:rsidRDefault="00F85AA1" w:rsidP="00167506">
      <w:pPr>
        <w:shd w:val="clear" w:color="auto" w:fill="FFFFFF"/>
        <w:spacing w:after="0" w:line="240" w:lineRule="auto"/>
        <w:jc w:val="center"/>
        <w:textAlignment w:val="baseline"/>
        <w:rPr>
          <w:rFonts w:ascii="Times New Roman" w:eastAsia="Times New Roman" w:hAnsi="Times New Roman" w:cs="Times New Roman"/>
          <w:color w:val="4E4E4E"/>
          <w:sz w:val="24"/>
          <w:szCs w:val="24"/>
          <w:lang w:val="kk-KZ" w:eastAsia="ru-RU"/>
        </w:rPr>
      </w:pPr>
      <w:r w:rsidRPr="00167506">
        <w:rPr>
          <w:rFonts w:ascii="Times New Roman" w:eastAsia="Times New Roman" w:hAnsi="Times New Roman" w:cs="Times New Roman"/>
          <w:b/>
          <w:bCs/>
          <w:color w:val="4E4E4E"/>
          <w:sz w:val="24"/>
          <w:szCs w:val="24"/>
          <w:bdr w:val="none" w:sz="0" w:space="0" w:color="auto" w:frame="1"/>
          <w:lang w:val="kk-KZ" w:eastAsia="ru-RU"/>
        </w:rPr>
        <w:t>Білім беру жүйесіндегі инновациялық педагогикалық технологияларды пайдалану</w:t>
      </w:r>
      <w:r w:rsidRPr="00167506">
        <w:rPr>
          <w:rFonts w:ascii="Times New Roman" w:eastAsia="Times New Roman" w:hAnsi="Times New Roman" w:cs="Times New Roman"/>
          <w:color w:val="4E4E4E"/>
          <w:sz w:val="24"/>
          <w:szCs w:val="24"/>
          <w:bdr w:val="none" w:sz="0" w:space="0" w:color="auto" w:frame="1"/>
          <w:lang w:val="kk-KZ" w:eastAsia="ru-RU"/>
        </w:rPr>
        <w:t>.</w:t>
      </w:r>
    </w:p>
    <w:p w:rsidR="00F85AA1" w:rsidRPr="00167506" w:rsidRDefault="00F85AA1" w:rsidP="00167506">
      <w:pPr>
        <w:pBdr>
          <w:bottom w:val="single" w:sz="6" w:space="1" w:color="auto"/>
        </w:pBdr>
        <w:shd w:val="clear" w:color="auto" w:fill="FFFFFF"/>
        <w:spacing w:after="0" w:line="240" w:lineRule="auto"/>
        <w:textAlignment w:val="baseline"/>
        <w:rPr>
          <w:rFonts w:ascii="Times New Roman" w:eastAsia="Times New Roman" w:hAnsi="Times New Roman" w:cs="Times New Roman"/>
          <w:color w:val="4E4E4E"/>
          <w:sz w:val="24"/>
          <w:szCs w:val="24"/>
          <w:shd w:val="clear" w:color="auto" w:fill="FFFFFF"/>
          <w:lang w:val="kk-KZ" w:eastAsia="ru-RU"/>
        </w:rPr>
      </w:pPr>
      <w:r w:rsidRPr="00167506">
        <w:rPr>
          <w:rFonts w:ascii="Times New Roman" w:eastAsia="Times New Roman" w:hAnsi="Times New Roman" w:cs="Times New Roman"/>
          <w:color w:val="4E4E4E"/>
          <w:sz w:val="24"/>
          <w:szCs w:val="24"/>
          <w:shd w:val="clear" w:color="auto" w:fill="FFFFFF"/>
          <w:lang w:val="kk-KZ" w:eastAsia="ru-RU"/>
        </w:rPr>
        <w:t> </w:t>
      </w:r>
      <w:r w:rsidRPr="00167506">
        <w:rPr>
          <w:rFonts w:ascii="Times New Roman" w:eastAsia="Times New Roman" w:hAnsi="Times New Roman" w:cs="Times New Roman"/>
          <w:color w:val="4E4E4E"/>
          <w:sz w:val="24"/>
          <w:szCs w:val="24"/>
          <w:lang w:val="kk-KZ" w:eastAsia="ru-RU"/>
        </w:rPr>
        <w:br/>
      </w:r>
      <w:r w:rsidRPr="00167506">
        <w:rPr>
          <w:rFonts w:ascii="Times New Roman" w:eastAsia="Times New Roman" w:hAnsi="Times New Roman" w:cs="Times New Roman"/>
          <w:color w:val="4E4E4E"/>
          <w:sz w:val="24"/>
          <w:szCs w:val="24"/>
          <w:shd w:val="clear" w:color="auto" w:fill="FFFFFF"/>
          <w:lang w:eastAsia="ru-RU"/>
        </w:rPr>
        <w:t>Қазақстан Республикасының президенті Н.Ә.Назарбаев Қазақстан халқына жолдауында «Бізге экономикалық және қоғамдық модернизация талаптарына сәйкес қазіргі заманғы білім беру жүйесі керек. Білімді дамыта білмейтін ел XXI ғасырда сәтсіздікке ұшырайды», деп атап көрсетті. Осыған орай елімізде білім беру саласын дамытуға арналған іс-шаралар мен реформалар жүзеге асырылуда. Қазақстан Республикасының «Білім туралы» Заңында «Білім беру жүйесінің басты міндеті – ұлттық және жалпы адамзаттық құндылықтар, ғылым мен практика жетістіктері негізінде жеке жағдайлар жасау; оқытудың ииновациялық технологияларын енгізу, білім беруді ақпараттандыру, халықаралық ғаламдық коммуникациялық желілерге шығу» деп білім беру жүйесін одан әрі дамыту міндеттері көзделген болатын. Бұл міндеттерді шешу үшін білім беру ошақтарында, әр оқытушының күнделікті ізденіс арқылы ғылымға барлық жаңалықтар, өзгерістерге батыл жол ашарлық жаңа тәжірбие қажеттігі туындайтыны анық. Қазіргі кезеңдегі білім беру жүйесінің басты міндеті – орталық буынынның  заманауи білім беру үрдістерін меңгеру, ақпараттық технологияларды жаппай енгізу.  Яғни, көрсетілген міндеттерді орындай отырып, біз инновациялық оқытуды тәжірибемізге енгізіп, ойлау қабілеті дамыған,  өз бетінше шешім қабылдай білетін, басқалармен пікір бөлісетін білімді ұрпақты тәрбиелейміз.</w:t>
      </w:r>
      <w:r w:rsidRPr="00167506">
        <w:rPr>
          <w:rFonts w:ascii="Times New Roman" w:eastAsia="Times New Roman" w:hAnsi="Times New Roman" w:cs="Times New Roman"/>
          <w:color w:val="4E4E4E"/>
          <w:sz w:val="24"/>
          <w:szCs w:val="24"/>
          <w:lang w:eastAsia="ru-RU"/>
        </w:rPr>
        <w:br/>
      </w:r>
      <w:r w:rsidRPr="00167506">
        <w:rPr>
          <w:rFonts w:ascii="Times New Roman" w:eastAsia="Times New Roman" w:hAnsi="Times New Roman" w:cs="Times New Roman"/>
          <w:color w:val="4E4E4E"/>
          <w:sz w:val="24"/>
          <w:szCs w:val="24"/>
          <w:shd w:val="clear" w:color="auto" w:fill="FFFFFF"/>
          <w:lang w:eastAsia="ru-RU"/>
        </w:rPr>
        <w:t>Сонымен, «Инновация» термині – ол тамыры тереңде жатқан термин,  ғылымға ХІХ ғасырда енді. ХХ ғасырдың екінші жартысында инновация әлеуметтік өзгерістердің жалпы үрдістерінің сатысы ретінде қаралып, латын тілінінен аударғанда «жаңару», «өзгеру», ал ағылшын тілінен аударғанда «жаңашылдық», «жаңашыл», «бағалаушылар» деген ұғымды білдіреді.</w:t>
      </w:r>
      <w:r w:rsidRPr="00167506">
        <w:rPr>
          <w:rFonts w:ascii="Times New Roman" w:eastAsia="Times New Roman" w:hAnsi="Times New Roman" w:cs="Times New Roman"/>
          <w:color w:val="4E4E4E"/>
          <w:sz w:val="24"/>
          <w:szCs w:val="24"/>
          <w:lang w:eastAsia="ru-RU"/>
        </w:rPr>
        <w:br/>
      </w:r>
      <w:r w:rsidRPr="00167506">
        <w:rPr>
          <w:rFonts w:ascii="Times New Roman" w:eastAsia="Times New Roman" w:hAnsi="Times New Roman" w:cs="Times New Roman"/>
          <w:color w:val="4E4E4E"/>
          <w:sz w:val="24"/>
          <w:szCs w:val="24"/>
          <w:shd w:val="clear" w:color="auto" w:fill="FFFFFF"/>
          <w:lang w:eastAsia="ru-RU"/>
        </w:rPr>
        <w:t>Алайда, «Инновация » ұғымына ғалымдардың көбі әр түрлі анықтамалар берген. Мәселен, Э.Раджерс инновацияны былайша түсіндіреді: «Инновация нақтылы бір адамға жаңа болып табылатын идея». Майлс «Инновация – арнайы жаңа өзгеріс. Біз одан жүйелі міндеттеріміздің жүзеге асуын, шешімдерін күтеміз» - дейді. Ал Қазақстанда ең алғаш «Инновация» ұғымына қазақ тілінде анықтама беріп өткен ғалым Немербай Нұрахметов. Ол «Инновация, инновациялық үдеріс деп отырғанымыз – білім беру мекемелер – білім беру мекемелернің жаңалықтарды жасау, меңгеру, қолдану және таратуға байланысты бір бөлек қызметі» деген анықтама берген. Н.Нұрахметов «Инновация» білімнің мазмұнында, технологияда, оқу тәрбие жұмысын ұйымдастыруда, білім беру жүйесін басқаруда көрніс табады деп қарастырып, өзінің жіктемесінде инновацияны, қайта жаңарту кеңістігін бірнеше түрге бөледі: жеке түрі (жеке – дара, бір-бірімен байланыспаған); модульдік түрі - (жеке – дара, бір-бірімен байланыcқан); жүйелі түрі -(мектепті толық қамтитын). </w:t>
      </w:r>
      <w:r w:rsidRPr="00167506">
        <w:rPr>
          <w:rFonts w:ascii="Times New Roman" w:eastAsia="Times New Roman" w:hAnsi="Times New Roman" w:cs="Times New Roman"/>
          <w:color w:val="4E4E4E"/>
          <w:sz w:val="24"/>
          <w:szCs w:val="24"/>
          <w:lang w:eastAsia="ru-RU"/>
        </w:rPr>
        <w:br/>
      </w:r>
      <w:r w:rsidRPr="00167506">
        <w:rPr>
          <w:rFonts w:ascii="Times New Roman" w:eastAsia="Times New Roman" w:hAnsi="Times New Roman" w:cs="Times New Roman"/>
          <w:color w:val="4E4E4E"/>
          <w:sz w:val="24"/>
          <w:szCs w:val="24"/>
          <w:shd w:val="clear" w:color="auto" w:fill="FFFFFF"/>
          <w:lang w:eastAsia="ru-RU"/>
        </w:rPr>
        <w:t xml:space="preserve">Баланы қызықтыра тәрбиелеп басқару, оқушының білімге ғылымға деген құлшынысын </w:t>
      </w:r>
      <w:r w:rsidRPr="00167506">
        <w:rPr>
          <w:rFonts w:ascii="Times New Roman" w:eastAsia="Times New Roman" w:hAnsi="Times New Roman" w:cs="Times New Roman"/>
          <w:color w:val="4E4E4E"/>
          <w:sz w:val="24"/>
          <w:szCs w:val="24"/>
          <w:shd w:val="clear" w:color="auto" w:fill="FFFFFF"/>
          <w:lang w:eastAsia="ru-RU"/>
        </w:rPr>
        <w:lastRenderedPageBreak/>
        <w:t>күшейтеді, өркендеуіне өте қажет шығармашыл қасиеттерін ашады. Білімнің сапалы болуы тікелей мұғалімге, оның білім дәрежесі мен іздену шеберлігіне байланысты. Педагогикалық технология дегеніміз – оқытушының өзін-өзі ұстай білуі, байқағыштығы, алғырлығы, сөзге шешендігі. Педагогикалық технология ақпаратты өңдеу, сақтау, беру әдістерімен құралдарының табыстарна байланысты дамудың барлық мүмкіндіктеріне ие бола алатын әлеуметтік технологиялардың маңызды компоненті болып табылады. Сонымен технология деп белгіленген мақсатты тиімді орындау үшін материалды түрлендіру процестері мен әдістерінің жиынтығын айтуға болады. </w:t>
      </w:r>
      <w:r w:rsidRPr="00167506">
        <w:rPr>
          <w:rFonts w:ascii="Times New Roman" w:eastAsia="Times New Roman" w:hAnsi="Times New Roman" w:cs="Times New Roman"/>
          <w:color w:val="4E4E4E"/>
          <w:sz w:val="24"/>
          <w:szCs w:val="24"/>
          <w:lang w:eastAsia="ru-RU"/>
        </w:rPr>
        <w:br/>
      </w:r>
      <w:r w:rsidRPr="00167506">
        <w:rPr>
          <w:rFonts w:ascii="Times New Roman" w:eastAsia="Times New Roman" w:hAnsi="Times New Roman" w:cs="Times New Roman"/>
          <w:color w:val="4E4E4E"/>
          <w:sz w:val="24"/>
          <w:szCs w:val="24"/>
          <w:shd w:val="clear" w:color="auto" w:fill="FFFFFF"/>
          <w:lang w:eastAsia="ru-RU"/>
        </w:rPr>
        <w:t>Қазіргі заманғы педагогикалық технология төмендегідей негізгі әдістемелік талаптарға сай болуы тиіс:</w:t>
      </w:r>
      <w:r w:rsidRPr="00167506">
        <w:rPr>
          <w:rFonts w:ascii="Times New Roman" w:eastAsia="Times New Roman" w:hAnsi="Times New Roman" w:cs="Times New Roman"/>
          <w:color w:val="4E4E4E"/>
          <w:sz w:val="24"/>
          <w:szCs w:val="24"/>
          <w:lang w:eastAsia="ru-RU"/>
        </w:rPr>
        <w:br/>
      </w:r>
      <w:r w:rsidRPr="00167506">
        <w:rPr>
          <w:rFonts w:ascii="Times New Roman" w:eastAsia="Times New Roman" w:hAnsi="Times New Roman" w:cs="Times New Roman"/>
          <w:color w:val="4E4E4E"/>
          <w:sz w:val="24"/>
          <w:szCs w:val="24"/>
          <w:shd w:val="clear" w:color="auto" w:fill="FFFFFF"/>
          <w:lang w:eastAsia="ru-RU"/>
        </w:rPr>
        <w:t>1) Технологиялық сызба (карта) технологиялық үдерістің оны жеке функционалды бөліктерге бөлу және олардың арасындағы логикалық байланыстарды белгілеу арқылы көрсететін шартты бейнесі болуы қажет.</w:t>
      </w:r>
      <w:r w:rsidRPr="00167506">
        <w:rPr>
          <w:rFonts w:ascii="Times New Roman" w:eastAsia="Times New Roman" w:hAnsi="Times New Roman" w:cs="Times New Roman"/>
          <w:color w:val="4E4E4E"/>
          <w:sz w:val="24"/>
          <w:szCs w:val="24"/>
          <w:lang w:eastAsia="ru-RU"/>
        </w:rPr>
        <w:br/>
      </w:r>
      <w:r w:rsidRPr="00167506">
        <w:rPr>
          <w:rFonts w:ascii="Times New Roman" w:eastAsia="Times New Roman" w:hAnsi="Times New Roman" w:cs="Times New Roman"/>
          <w:color w:val="4E4E4E"/>
          <w:sz w:val="24"/>
          <w:szCs w:val="24"/>
          <w:shd w:val="clear" w:color="auto" w:fill="FFFFFF"/>
          <w:lang w:eastAsia="ru-RU"/>
        </w:rPr>
        <w:t>2) Әр педагогикалық технология тәжірибеде игерудің белгілі бір ғылыми тұжырымдамасына негізделуі тиіс: білім беру мақсаттарына жету үдерісінің ғылыми негіздемесі болу шарт.</w:t>
      </w:r>
      <w:r w:rsidRPr="00167506">
        <w:rPr>
          <w:rFonts w:ascii="Times New Roman" w:eastAsia="Times New Roman" w:hAnsi="Times New Roman" w:cs="Times New Roman"/>
          <w:color w:val="4E4E4E"/>
          <w:sz w:val="24"/>
          <w:szCs w:val="24"/>
          <w:lang w:eastAsia="ru-RU"/>
        </w:rPr>
        <w:br/>
      </w:r>
      <w:r w:rsidRPr="00167506">
        <w:rPr>
          <w:rFonts w:ascii="Times New Roman" w:eastAsia="Times New Roman" w:hAnsi="Times New Roman" w:cs="Times New Roman"/>
          <w:color w:val="4E4E4E"/>
          <w:sz w:val="24"/>
          <w:szCs w:val="24"/>
          <w:shd w:val="clear" w:color="auto" w:fill="FFFFFF"/>
          <w:lang w:eastAsia="ru-RU"/>
        </w:rPr>
        <w:t>3) Педагогикалық технологияның жүйелік сипаттары: үдерістің логикасы, барлық бөлшектерінің өзара байланысы, тұтастығының болуы қажет.</w:t>
      </w:r>
      <w:r w:rsidRPr="00167506">
        <w:rPr>
          <w:rFonts w:ascii="Times New Roman" w:eastAsia="Times New Roman" w:hAnsi="Times New Roman" w:cs="Times New Roman"/>
          <w:color w:val="4E4E4E"/>
          <w:sz w:val="24"/>
          <w:szCs w:val="24"/>
          <w:lang w:eastAsia="ru-RU"/>
        </w:rPr>
        <w:br/>
      </w:r>
      <w:r w:rsidRPr="00167506">
        <w:rPr>
          <w:rFonts w:ascii="Times New Roman" w:eastAsia="Times New Roman" w:hAnsi="Times New Roman" w:cs="Times New Roman"/>
          <w:color w:val="4E4E4E"/>
          <w:sz w:val="24"/>
          <w:szCs w:val="24"/>
          <w:shd w:val="clear" w:color="auto" w:fill="FFFFFF"/>
          <w:lang w:eastAsia="ru-RU"/>
        </w:rPr>
        <w:t>4) Оқу үдерісін жобалау, жоспарлау, мақсатын анықтау мүмкіндіктері ескерілуі керек: кезеңді диагностика, нәтижелерді түзету мақсатында әдістер мен құралдарды түрлендіру мүмкіндігі қаралуы қажет.</w:t>
      </w:r>
      <w:r w:rsidRPr="00167506">
        <w:rPr>
          <w:rFonts w:ascii="Times New Roman" w:eastAsia="Times New Roman" w:hAnsi="Times New Roman" w:cs="Times New Roman"/>
          <w:color w:val="4E4E4E"/>
          <w:sz w:val="24"/>
          <w:szCs w:val="24"/>
          <w:lang w:eastAsia="ru-RU"/>
        </w:rPr>
        <w:br/>
      </w:r>
      <w:r w:rsidRPr="00167506">
        <w:rPr>
          <w:rFonts w:ascii="Times New Roman" w:eastAsia="Times New Roman" w:hAnsi="Times New Roman" w:cs="Times New Roman"/>
          <w:color w:val="4E4E4E"/>
          <w:sz w:val="24"/>
          <w:szCs w:val="24"/>
          <w:shd w:val="clear" w:color="auto" w:fill="FFFFFF"/>
          <w:lang w:eastAsia="ru-RU"/>
        </w:rPr>
        <w:t>5) Қазіргі заманғы педагогикалық технологиялар бәсекелестік жағдайда қызмет.</w:t>
      </w:r>
      <w:r w:rsidRPr="00167506">
        <w:rPr>
          <w:rFonts w:ascii="Times New Roman" w:eastAsia="Times New Roman" w:hAnsi="Times New Roman" w:cs="Times New Roman"/>
          <w:color w:val="4E4E4E"/>
          <w:sz w:val="24"/>
          <w:szCs w:val="24"/>
          <w:lang w:eastAsia="ru-RU"/>
        </w:rPr>
        <w:br/>
      </w:r>
      <w:r w:rsidRPr="00167506">
        <w:rPr>
          <w:rFonts w:ascii="Times New Roman" w:eastAsia="Times New Roman" w:hAnsi="Times New Roman" w:cs="Times New Roman"/>
          <w:color w:val="4E4E4E"/>
          <w:sz w:val="24"/>
          <w:szCs w:val="24"/>
          <w:shd w:val="clear" w:color="auto" w:fill="FFFFFF"/>
          <w:lang w:eastAsia="ru-RU"/>
        </w:rPr>
        <w:t> 6) Педагогикалық технологияны басқа білім беру ордасында басқа субъектілердің де пайдалануы.</w:t>
      </w:r>
      <w:r w:rsidRPr="00167506">
        <w:rPr>
          <w:rFonts w:ascii="Times New Roman" w:eastAsia="Times New Roman" w:hAnsi="Times New Roman" w:cs="Times New Roman"/>
          <w:color w:val="4E4E4E"/>
          <w:sz w:val="24"/>
          <w:szCs w:val="24"/>
          <w:lang w:eastAsia="ru-RU"/>
        </w:rPr>
        <w:br/>
      </w:r>
      <w:r w:rsidRPr="00167506">
        <w:rPr>
          <w:rFonts w:ascii="Times New Roman" w:eastAsia="Times New Roman" w:hAnsi="Times New Roman" w:cs="Times New Roman"/>
          <w:color w:val="4E4E4E"/>
          <w:sz w:val="24"/>
          <w:szCs w:val="24"/>
          <w:shd w:val="clear" w:color="auto" w:fill="FFFFFF"/>
          <w:lang w:eastAsia="ru-RU"/>
        </w:rPr>
        <w:t>Дамыған елдердегі білім беру жүйесінде ерекше маңызды мәселелердін бірі - оқытуды ақпараттандыру, яғни арнайы пәндерді оқытуда интерактивті техника және технологияларды қолдану. Қазіргі таңда елімізде білім беру жүйесінде жаңашылдық қатарына ақпараттық кеңістікті құру енгізілді. Ақпараттандыру жағдайында балалармен меңгеруге тиісті білім, білік, дағдының көлемі күннен күнге артып, мазмұны ұлғайып өсіп келеді. Білім беру саласында интерактивті техника және технологияларды пайдалану арқылы білімнің сапасын арттыру, білім беру үрдісін интенсификациялау мен модернизациялаудың тиімді тәсілдері іздестірілуде. </w:t>
      </w:r>
      <w:r w:rsidRPr="00167506">
        <w:rPr>
          <w:rFonts w:ascii="Times New Roman" w:eastAsia="Times New Roman" w:hAnsi="Times New Roman" w:cs="Times New Roman"/>
          <w:color w:val="4E4E4E"/>
          <w:sz w:val="24"/>
          <w:szCs w:val="24"/>
          <w:lang w:eastAsia="ru-RU"/>
        </w:rPr>
        <w:br/>
      </w:r>
      <w:r w:rsidRPr="00167506">
        <w:rPr>
          <w:rFonts w:ascii="Times New Roman" w:eastAsia="Times New Roman" w:hAnsi="Times New Roman" w:cs="Times New Roman"/>
          <w:color w:val="4E4E4E"/>
          <w:sz w:val="24"/>
          <w:szCs w:val="24"/>
          <w:shd w:val="clear" w:color="auto" w:fill="FFFFFF"/>
          <w:lang w:eastAsia="ru-RU"/>
        </w:rPr>
        <w:t>Жаңа технологияны енгізу барысында оқытушылардың зияткерлігі мен парасаттылығы, белсенділігі, шығармашылық ізденісі, шәкірттерінің білімін бағалауы шешуші роль атқарады. Инновациялық оқыту технологиясын меңгеру үшін педагогикалық аса зор тәжірибені жұмылдыру қажет. Бұл өз қызметіне шығармашылықпен қарайтын, жеке басының белгілі іскерлік қасиеті бар адамды қажет ететін жұмыс. Шындығында да әрбір педагог жаңа инновациялық технологияны меңгеру барысында өзін-өзі дамытады және өзін-өзі қалыптастырады. </w:t>
      </w:r>
      <w:r w:rsidRPr="00167506">
        <w:rPr>
          <w:rFonts w:ascii="Times New Roman" w:eastAsia="Times New Roman" w:hAnsi="Times New Roman" w:cs="Times New Roman"/>
          <w:color w:val="4E4E4E"/>
          <w:sz w:val="24"/>
          <w:szCs w:val="24"/>
          <w:lang w:eastAsia="ru-RU"/>
        </w:rPr>
        <w:br/>
      </w:r>
      <w:r w:rsidRPr="00167506">
        <w:rPr>
          <w:rFonts w:ascii="Times New Roman" w:eastAsia="Times New Roman" w:hAnsi="Times New Roman" w:cs="Times New Roman"/>
          <w:color w:val="4E4E4E"/>
          <w:sz w:val="24"/>
          <w:szCs w:val="24"/>
          <w:shd w:val="clear" w:color="auto" w:fill="FFFFFF"/>
          <w:lang w:eastAsia="ru-RU"/>
        </w:rPr>
        <w:t>Қай елде болмасын, балаға білім беру ісі  орын алып, онымен арнайы шұғылданатын мамандарды ізденіске итермелеп отырған. Білім беру жүйесі қоғаммен бірге дамып үнемі өзгеріс үстінде болады. Заман өзгерген сайын білім беру жүйесінде қойылатын талап, ондағы оқыту және тәрбиелеу әдіс тәсілдері де өзгереді. Қазіргі таңда білім беру үдерісінде кеңінен қолданылып жүрген бірнеше инновациялық технологияларды атап көрсетуге болады:</w:t>
      </w:r>
      <w:r w:rsidRPr="00167506">
        <w:rPr>
          <w:rFonts w:ascii="Times New Roman" w:eastAsia="Times New Roman" w:hAnsi="Times New Roman" w:cs="Times New Roman"/>
          <w:color w:val="4E4E4E"/>
          <w:sz w:val="24"/>
          <w:szCs w:val="24"/>
          <w:lang w:eastAsia="ru-RU"/>
        </w:rPr>
        <w:br/>
      </w:r>
      <w:r w:rsidRPr="00167506">
        <w:rPr>
          <w:rFonts w:ascii="Times New Roman" w:eastAsia="Times New Roman" w:hAnsi="Times New Roman" w:cs="Times New Roman"/>
          <w:color w:val="4E4E4E"/>
          <w:sz w:val="24"/>
          <w:szCs w:val="24"/>
          <w:shd w:val="clear" w:color="auto" w:fill="FFFFFF"/>
          <w:lang w:eastAsia="ru-RU"/>
        </w:rPr>
        <w:t>•         проблемалық оқыту;</w:t>
      </w:r>
      <w:r w:rsidRPr="00167506">
        <w:rPr>
          <w:rFonts w:ascii="Times New Roman" w:eastAsia="Times New Roman" w:hAnsi="Times New Roman" w:cs="Times New Roman"/>
          <w:color w:val="4E4E4E"/>
          <w:sz w:val="24"/>
          <w:szCs w:val="24"/>
          <w:lang w:eastAsia="ru-RU"/>
        </w:rPr>
        <w:br/>
      </w:r>
      <w:r w:rsidRPr="00167506">
        <w:rPr>
          <w:rFonts w:ascii="Times New Roman" w:eastAsia="Times New Roman" w:hAnsi="Times New Roman" w:cs="Times New Roman"/>
          <w:color w:val="4E4E4E"/>
          <w:sz w:val="24"/>
          <w:szCs w:val="24"/>
          <w:shd w:val="clear" w:color="auto" w:fill="FFFFFF"/>
          <w:lang w:eastAsia="ru-RU"/>
        </w:rPr>
        <w:t>•          дамыта оқыту;</w:t>
      </w:r>
      <w:r w:rsidRPr="00167506">
        <w:rPr>
          <w:rFonts w:ascii="Times New Roman" w:eastAsia="Times New Roman" w:hAnsi="Times New Roman" w:cs="Times New Roman"/>
          <w:color w:val="4E4E4E"/>
          <w:sz w:val="24"/>
          <w:szCs w:val="24"/>
          <w:lang w:eastAsia="ru-RU"/>
        </w:rPr>
        <w:br/>
      </w:r>
      <w:r w:rsidRPr="00167506">
        <w:rPr>
          <w:rFonts w:ascii="Times New Roman" w:eastAsia="Times New Roman" w:hAnsi="Times New Roman" w:cs="Times New Roman"/>
          <w:color w:val="4E4E4E"/>
          <w:sz w:val="24"/>
          <w:szCs w:val="24"/>
          <w:shd w:val="clear" w:color="auto" w:fill="FFFFFF"/>
          <w:lang w:eastAsia="ru-RU"/>
        </w:rPr>
        <w:t>•          деңгейлеп оқыту;</w:t>
      </w:r>
      <w:r w:rsidRPr="00167506">
        <w:rPr>
          <w:rFonts w:ascii="Times New Roman" w:eastAsia="Times New Roman" w:hAnsi="Times New Roman" w:cs="Times New Roman"/>
          <w:color w:val="4E4E4E"/>
          <w:sz w:val="24"/>
          <w:szCs w:val="24"/>
          <w:lang w:eastAsia="ru-RU"/>
        </w:rPr>
        <w:br/>
      </w:r>
      <w:r w:rsidRPr="00167506">
        <w:rPr>
          <w:rFonts w:ascii="Times New Roman" w:eastAsia="Times New Roman" w:hAnsi="Times New Roman" w:cs="Times New Roman"/>
          <w:color w:val="4E4E4E"/>
          <w:sz w:val="24"/>
          <w:szCs w:val="24"/>
          <w:shd w:val="clear" w:color="auto" w:fill="FFFFFF"/>
          <w:lang w:eastAsia="ru-RU"/>
        </w:rPr>
        <w:t>•          дәстүрлі оқыту;</w:t>
      </w:r>
      <w:r w:rsidRPr="00167506">
        <w:rPr>
          <w:rFonts w:ascii="Times New Roman" w:eastAsia="Times New Roman" w:hAnsi="Times New Roman" w:cs="Times New Roman"/>
          <w:color w:val="4E4E4E"/>
          <w:sz w:val="24"/>
          <w:szCs w:val="24"/>
          <w:lang w:eastAsia="ru-RU"/>
        </w:rPr>
        <w:br/>
      </w:r>
      <w:r w:rsidRPr="00167506">
        <w:rPr>
          <w:rFonts w:ascii="Times New Roman" w:eastAsia="Times New Roman" w:hAnsi="Times New Roman" w:cs="Times New Roman"/>
          <w:color w:val="4E4E4E"/>
          <w:sz w:val="24"/>
          <w:szCs w:val="24"/>
          <w:shd w:val="clear" w:color="auto" w:fill="FFFFFF"/>
          <w:lang w:eastAsia="ru-RU"/>
        </w:rPr>
        <w:t>•          кейс-стади;</w:t>
      </w:r>
      <w:r w:rsidRPr="00167506">
        <w:rPr>
          <w:rFonts w:ascii="Times New Roman" w:eastAsia="Times New Roman" w:hAnsi="Times New Roman" w:cs="Times New Roman"/>
          <w:color w:val="4E4E4E"/>
          <w:sz w:val="24"/>
          <w:szCs w:val="24"/>
          <w:lang w:eastAsia="ru-RU"/>
        </w:rPr>
        <w:br/>
      </w:r>
      <w:r w:rsidRPr="00167506">
        <w:rPr>
          <w:rFonts w:ascii="Times New Roman" w:eastAsia="Times New Roman" w:hAnsi="Times New Roman" w:cs="Times New Roman"/>
          <w:color w:val="4E4E4E"/>
          <w:sz w:val="24"/>
          <w:szCs w:val="24"/>
          <w:shd w:val="clear" w:color="auto" w:fill="FFFFFF"/>
          <w:lang w:eastAsia="ru-RU"/>
        </w:rPr>
        <w:t>•          сұрақ-жауап ойындары;</w:t>
      </w:r>
      <w:r w:rsidRPr="00167506">
        <w:rPr>
          <w:rFonts w:ascii="Times New Roman" w:eastAsia="Times New Roman" w:hAnsi="Times New Roman" w:cs="Times New Roman"/>
          <w:color w:val="4E4E4E"/>
          <w:sz w:val="24"/>
          <w:szCs w:val="24"/>
          <w:lang w:eastAsia="ru-RU"/>
        </w:rPr>
        <w:br/>
      </w:r>
      <w:r w:rsidRPr="00167506">
        <w:rPr>
          <w:rFonts w:ascii="Times New Roman" w:eastAsia="Times New Roman" w:hAnsi="Times New Roman" w:cs="Times New Roman"/>
          <w:color w:val="4E4E4E"/>
          <w:sz w:val="24"/>
          <w:szCs w:val="24"/>
          <w:shd w:val="clear" w:color="auto" w:fill="FFFFFF"/>
          <w:lang w:eastAsia="ru-RU"/>
        </w:rPr>
        <w:t>•          цифрлық білім беру ресурстары.</w:t>
      </w:r>
      <w:r w:rsidRPr="00167506">
        <w:rPr>
          <w:rFonts w:ascii="Times New Roman" w:eastAsia="Times New Roman" w:hAnsi="Times New Roman" w:cs="Times New Roman"/>
          <w:color w:val="4E4E4E"/>
          <w:sz w:val="24"/>
          <w:szCs w:val="24"/>
          <w:lang w:eastAsia="ru-RU"/>
        </w:rPr>
        <w:br/>
      </w:r>
      <w:r w:rsidRPr="00167506">
        <w:rPr>
          <w:rFonts w:ascii="Times New Roman" w:eastAsia="Times New Roman" w:hAnsi="Times New Roman" w:cs="Times New Roman"/>
          <w:color w:val="4E4E4E"/>
          <w:sz w:val="24"/>
          <w:szCs w:val="24"/>
          <w:shd w:val="clear" w:color="auto" w:fill="FFFFFF"/>
          <w:lang w:eastAsia="ru-RU"/>
        </w:rPr>
        <w:lastRenderedPageBreak/>
        <w:t>Проблемалық оқыту - ғылыми таным нәтижелерін, білімджер жүйесін ғана меңгеріп қоймай,сонымен бірге нәтижелерге жету жолдарын, баланың таным дербестігін қалыптастырып, оның шығармашылық қабілеттерін дамыту. Проблемалық оқыту-ойлау операциялары логикасы мен мектеп жасына дейінгі балалардың ізденіс әрекетінің заңдылықтарын ескере отырып жасаған оқу мен оқытудың бұрыннан мәлім тілдерін қолдану ережелерінің жаңа жүйесі.</w:t>
      </w:r>
      <w:r w:rsidRPr="00167506">
        <w:rPr>
          <w:rFonts w:ascii="Times New Roman" w:eastAsia="Times New Roman" w:hAnsi="Times New Roman" w:cs="Times New Roman"/>
          <w:color w:val="4E4E4E"/>
          <w:sz w:val="24"/>
          <w:szCs w:val="24"/>
          <w:lang w:eastAsia="ru-RU"/>
        </w:rPr>
        <w:br/>
      </w:r>
      <w:r w:rsidRPr="00167506">
        <w:rPr>
          <w:rFonts w:ascii="Times New Roman" w:eastAsia="Times New Roman" w:hAnsi="Times New Roman" w:cs="Times New Roman"/>
          <w:color w:val="4E4E4E"/>
          <w:sz w:val="24"/>
          <w:szCs w:val="24"/>
          <w:shd w:val="clear" w:color="auto" w:fill="FFFFFF"/>
          <w:lang w:eastAsia="ru-RU"/>
        </w:rPr>
        <w:t>Дамыта оқыту - мектеп жасына дейінгі балада білім, білік дағдының қалыптастыруын жоққа шығармайды, бірақ оқыту мен тәрбиелеу баланың дамуын қамтамасыз ететін жағдай болу керек. Дамыта оқыту технологиясыұйымдастырылған оқу іс әрекетінде балаларға тәрбиешінің қарапайм ізденгіштік, зерттеушілік іс әрекетін қалыптастыру тән.</w:t>
      </w:r>
      <w:r w:rsidRPr="00167506">
        <w:rPr>
          <w:rFonts w:ascii="Times New Roman" w:eastAsia="Times New Roman" w:hAnsi="Times New Roman" w:cs="Times New Roman"/>
          <w:color w:val="4E4E4E"/>
          <w:sz w:val="24"/>
          <w:szCs w:val="24"/>
          <w:lang w:eastAsia="ru-RU"/>
        </w:rPr>
        <w:br/>
      </w:r>
      <w:r w:rsidRPr="00167506">
        <w:rPr>
          <w:rFonts w:ascii="Times New Roman" w:eastAsia="Times New Roman" w:hAnsi="Times New Roman" w:cs="Times New Roman"/>
          <w:color w:val="4E4E4E"/>
          <w:sz w:val="24"/>
          <w:szCs w:val="24"/>
          <w:shd w:val="clear" w:color="auto" w:fill="FFFFFF"/>
          <w:lang w:eastAsia="ru-RU"/>
        </w:rPr>
        <w:t>Дәстүрлі оқыту - балалардың таным қабілеттері және жас мөлшері шамамен бір деңгейді құрайды. Оқыту барысында жоспарланған тақырып кеңінен түсіндіріледі, балалар сол тақырып бойынша білімш, білік дағдыларын игеру мақсатында  жұмыс істейді.</w:t>
      </w:r>
      <w:r w:rsidRPr="00167506">
        <w:rPr>
          <w:rFonts w:ascii="Times New Roman" w:eastAsia="Times New Roman" w:hAnsi="Times New Roman" w:cs="Times New Roman"/>
          <w:color w:val="4E4E4E"/>
          <w:sz w:val="24"/>
          <w:szCs w:val="24"/>
          <w:lang w:eastAsia="ru-RU"/>
        </w:rPr>
        <w:br/>
      </w:r>
      <w:r w:rsidRPr="00167506">
        <w:rPr>
          <w:rFonts w:ascii="Times New Roman" w:eastAsia="Times New Roman" w:hAnsi="Times New Roman" w:cs="Times New Roman"/>
          <w:color w:val="4E4E4E"/>
          <w:sz w:val="24"/>
          <w:szCs w:val="24"/>
          <w:shd w:val="clear" w:color="auto" w:fill="FFFFFF"/>
          <w:lang w:eastAsia="ru-RU"/>
        </w:rPr>
        <w:t>Цифрлық білім беру контентін электрондық оқулықтар, компьютерлік ойындар, виртуалды жаттығу әдістері, ғылыми-әдістемелік  зерттеулер құрайды.</w:t>
      </w:r>
      <w:r w:rsidRPr="00167506">
        <w:rPr>
          <w:rFonts w:ascii="Times New Roman" w:eastAsia="Times New Roman" w:hAnsi="Times New Roman" w:cs="Times New Roman"/>
          <w:color w:val="4E4E4E"/>
          <w:sz w:val="24"/>
          <w:szCs w:val="24"/>
          <w:lang w:eastAsia="ru-RU"/>
        </w:rPr>
        <w:br/>
      </w:r>
      <w:r w:rsidRPr="00167506">
        <w:rPr>
          <w:rFonts w:ascii="Times New Roman" w:eastAsia="Times New Roman" w:hAnsi="Times New Roman" w:cs="Times New Roman"/>
          <w:color w:val="4E4E4E"/>
          <w:sz w:val="24"/>
          <w:szCs w:val="24"/>
          <w:shd w:val="clear" w:color="auto" w:fill="FFFFFF"/>
          <w:lang w:eastAsia="ru-RU"/>
        </w:rPr>
        <w:t>Цифрлық білім беру міндеті:</w:t>
      </w:r>
      <w:r w:rsidRPr="00167506">
        <w:rPr>
          <w:rFonts w:ascii="Times New Roman" w:eastAsia="Times New Roman" w:hAnsi="Times New Roman" w:cs="Times New Roman"/>
          <w:color w:val="4E4E4E"/>
          <w:sz w:val="24"/>
          <w:szCs w:val="24"/>
          <w:lang w:eastAsia="ru-RU"/>
        </w:rPr>
        <w:br/>
      </w:r>
      <w:r w:rsidRPr="00167506">
        <w:rPr>
          <w:rFonts w:ascii="Times New Roman" w:eastAsia="Times New Roman" w:hAnsi="Times New Roman" w:cs="Times New Roman"/>
          <w:color w:val="4E4E4E"/>
          <w:sz w:val="24"/>
          <w:szCs w:val="24"/>
          <w:shd w:val="clear" w:color="auto" w:fill="FFFFFF"/>
          <w:lang w:eastAsia="ru-RU"/>
        </w:rPr>
        <w:t>Оқытушының сабаққа дайындығына көмек.</w:t>
      </w:r>
      <w:r w:rsidRPr="00167506">
        <w:rPr>
          <w:rFonts w:ascii="Times New Roman" w:eastAsia="Times New Roman" w:hAnsi="Times New Roman" w:cs="Times New Roman"/>
          <w:color w:val="4E4E4E"/>
          <w:sz w:val="24"/>
          <w:szCs w:val="24"/>
          <w:lang w:eastAsia="ru-RU"/>
        </w:rPr>
        <w:br/>
      </w:r>
      <w:r w:rsidRPr="00167506">
        <w:rPr>
          <w:rFonts w:ascii="Times New Roman" w:eastAsia="Times New Roman" w:hAnsi="Times New Roman" w:cs="Times New Roman"/>
          <w:color w:val="4E4E4E"/>
          <w:sz w:val="24"/>
          <w:szCs w:val="24"/>
          <w:shd w:val="clear" w:color="auto" w:fill="FFFFFF"/>
          <w:lang w:eastAsia="ru-RU"/>
        </w:rPr>
        <w:t>Оқытушының сабақ өткізу үрдісінде көмек.</w:t>
      </w:r>
      <w:r w:rsidRPr="00167506">
        <w:rPr>
          <w:rFonts w:ascii="Times New Roman" w:eastAsia="Times New Roman" w:hAnsi="Times New Roman" w:cs="Times New Roman"/>
          <w:color w:val="4E4E4E"/>
          <w:sz w:val="24"/>
          <w:szCs w:val="24"/>
          <w:lang w:eastAsia="ru-RU"/>
        </w:rPr>
        <w:br/>
      </w:r>
      <w:r w:rsidRPr="00167506">
        <w:rPr>
          <w:rFonts w:ascii="Times New Roman" w:eastAsia="Times New Roman" w:hAnsi="Times New Roman" w:cs="Times New Roman"/>
          <w:color w:val="4E4E4E"/>
          <w:sz w:val="24"/>
          <w:szCs w:val="24"/>
          <w:shd w:val="clear" w:color="auto" w:fill="FFFFFF"/>
          <w:lang w:eastAsia="ru-RU"/>
        </w:rPr>
        <w:t> Оқушының үй тапсырмасын орындауда көмек.</w:t>
      </w:r>
      <w:r w:rsidRPr="00167506">
        <w:rPr>
          <w:rFonts w:ascii="Times New Roman" w:eastAsia="Times New Roman" w:hAnsi="Times New Roman" w:cs="Times New Roman"/>
          <w:color w:val="4E4E4E"/>
          <w:sz w:val="24"/>
          <w:szCs w:val="24"/>
          <w:lang w:eastAsia="ru-RU"/>
        </w:rPr>
        <w:br/>
      </w:r>
      <w:r w:rsidRPr="00167506">
        <w:rPr>
          <w:rFonts w:ascii="Times New Roman" w:eastAsia="Times New Roman" w:hAnsi="Times New Roman" w:cs="Times New Roman"/>
          <w:color w:val="4E4E4E"/>
          <w:sz w:val="24"/>
          <w:szCs w:val="24"/>
          <w:shd w:val="clear" w:color="auto" w:fill="FFFFFF"/>
          <w:lang w:eastAsia="ru-RU"/>
        </w:rPr>
        <w:t>Цифрлық білім беру түрлері:</w:t>
      </w:r>
      <w:r w:rsidRPr="00167506">
        <w:rPr>
          <w:rFonts w:ascii="Times New Roman" w:eastAsia="Times New Roman" w:hAnsi="Times New Roman" w:cs="Times New Roman"/>
          <w:color w:val="4E4E4E"/>
          <w:sz w:val="24"/>
          <w:szCs w:val="24"/>
          <w:lang w:eastAsia="ru-RU"/>
        </w:rPr>
        <w:br/>
      </w:r>
      <w:r w:rsidRPr="00167506">
        <w:rPr>
          <w:rFonts w:ascii="Times New Roman" w:eastAsia="Times New Roman" w:hAnsi="Times New Roman" w:cs="Times New Roman"/>
          <w:color w:val="4E4E4E"/>
          <w:sz w:val="24"/>
          <w:szCs w:val="24"/>
          <w:shd w:val="clear" w:color="auto" w:fill="FFFFFF"/>
          <w:lang w:eastAsia="ru-RU"/>
        </w:rPr>
        <w:t>Демонстрациялық – оқушы тек бақылаушы ролінде болады.</w:t>
      </w:r>
      <w:r w:rsidRPr="00167506">
        <w:rPr>
          <w:rFonts w:ascii="Times New Roman" w:eastAsia="Times New Roman" w:hAnsi="Times New Roman" w:cs="Times New Roman"/>
          <w:color w:val="4E4E4E"/>
          <w:sz w:val="24"/>
          <w:szCs w:val="24"/>
          <w:lang w:eastAsia="ru-RU"/>
        </w:rPr>
        <w:br/>
      </w:r>
      <w:r w:rsidRPr="00167506">
        <w:rPr>
          <w:rFonts w:ascii="Times New Roman" w:eastAsia="Times New Roman" w:hAnsi="Times New Roman" w:cs="Times New Roman"/>
          <w:color w:val="4E4E4E"/>
          <w:sz w:val="24"/>
          <w:szCs w:val="24"/>
          <w:shd w:val="clear" w:color="auto" w:fill="FFFFFF"/>
          <w:lang w:eastAsia="ru-RU"/>
        </w:rPr>
        <w:t>Интербелсенді (ақпараттық-іс-әрекеттік) – оқушы тек бақылап ғана қоймай, сабақ барысында ресурс сұрақтарына жауап іздеу, ресурс көмегімен практикалық және лабораториялық тапсырмаларды орындау, электронды анықтамалардан керегін іздеу, интербелсенді оқыту ойындарын ойнау, топтық жұмыс (мини-жобалар) орындау, ресурстың бағалау мүмкіндігіне ие болады.</w:t>
      </w:r>
      <w:r w:rsidRPr="00167506">
        <w:rPr>
          <w:rFonts w:ascii="Times New Roman" w:eastAsia="Times New Roman" w:hAnsi="Times New Roman" w:cs="Times New Roman"/>
          <w:color w:val="4E4E4E"/>
          <w:sz w:val="24"/>
          <w:szCs w:val="24"/>
          <w:lang w:eastAsia="ru-RU"/>
        </w:rPr>
        <w:br/>
      </w:r>
      <w:r w:rsidRPr="00167506">
        <w:rPr>
          <w:rFonts w:ascii="Times New Roman" w:eastAsia="Times New Roman" w:hAnsi="Times New Roman" w:cs="Times New Roman"/>
          <w:color w:val="4E4E4E"/>
          <w:sz w:val="24"/>
          <w:szCs w:val="24"/>
          <w:shd w:val="clear" w:color="auto" w:fill="FFFFFF"/>
          <w:lang w:eastAsia="ru-RU"/>
        </w:rPr>
        <w:t>Жаңаша әдіс-тәсілдерді сабақта қолдану барысында көрсеткен нәтиже: балалардың оқуға қызығушылығы артады, іскерлік дағдысы, ойлау белсенділігі, тапқырлығы, өзіне деген сенімі қалыптасады, пікір таластыра білуді, ойын жүйелі түрде жеткізуді, зерделеу қабілетін дамытуды, салыстыру, байқағыштық қасиеттерін үйренеді. Инновация білім деңгейінің көтерілуіне жағдай туғызады. Баланың жеке қасиеттерін ашу арқылы тәрбиелей отырып, танымдық күшін қалыптастыру және оқушының шығармашылық қабілетін дамытуда әр түрлі бизнес-ойын түрлері, топтастыру, сәйкестендіру, толықтыру стратегиялары, он-лайн басқатырғыш, сергіту жаттығулары, мультимедия, интернет кеңістігін, электронды оқулықтар кеңінен қолданылады. Бұл технологияның ерекшелігі – оқушының танымдық белсенділігін, ізденімпаздығын қалыптастыра білу. Оқыту үрдісін жаңаша ұйымдастыру мұғалімнің оқушының өзін-өзі дамытуына қолайлы жағдай жасай отырып, оның шығармашылығының өздігінен іс-әрекет ету даралық қабілеттерінің артуына себін тигізеді. Мұндай жаңа технологияларды пайдаланып оқыту барысында оқытушыға қойылатын негізгі талап баланың берген жауабын түзету, берілген тапсырманы орындау жолдарын көрсету, балаға өз ойын рет-ретімен толық жеткізуді үйрету болып табылады. Өз ойын қысылмастан айтуға мүмкіндік беру, оған пікір еркіндігін сездіру баланың сол сабаққа деген қызығушылығын арттырады. Сонымен қатар сабақ барысында интерактивті тақта, мултимедия,электронды оқулық, көрнекіліктерге жүгіну оқытушыға уақытты үнемдеуге, аз уақыттың ішінде бірнеше баланың білімін бағалауға, бағдарламадағы материалды қай дәрежеде меңгергенін айқындауға мүмкіндік береді, яғни бұл арқылы біз баланың білім деңгейін қадағалаудың ең тиімді тәсілі. </w:t>
      </w:r>
      <w:r w:rsidRPr="00167506">
        <w:rPr>
          <w:rFonts w:ascii="Times New Roman" w:eastAsia="Times New Roman" w:hAnsi="Times New Roman" w:cs="Times New Roman"/>
          <w:color w:val="4E4E4E"/>
          <w:sz w:val="24"/>
          <w:szCs w:val="24"/>
          <w:lang w:eastAsia="ru-RU"/>
        </w:rPr>
        <w:br/>
      </w:r>
      <w:r w:rsidRPr="00167506">
        <w:rPr>
          <w:rFonts w:ascii="Times New Roman" w:eastAsia="Times New Roman" w:hAnsi="Times New Roman" w:cs="Times New Roman"/>
          <w:color w:val="4E4E4E"/>
          <w:sz w:val="24"/>
          <w:szCs w:val="24"/>
          <w:shd w:val="clear" w:color="auto" w:fill="FFFFFF"/>
          <w:lang w:eastAsia="ru-RU"/>
        </w:rPr>
        <w:t xml:space="preserve"> Қорыта келгенде, кез-келген педагогикалық технология философиялық негізде қаралады. Сондықтан, бірінші кезекте, білім әлеміне еніп жатқан инновациялық технологияларды реттеу, жүйелеу және сұрыптау қажет. Білім беру жүйесіндегі инновациялық педагогикалық технологияларды пайдалану арқылы оқу материалдарын оқытуды бір жүйелікпен үздіксіз жүргізу, оқу-тәрбие үрдісінде оқытуда пәнаралық байланыстардың </w:t>
      </w:r>
      <w:r w:rsidRPr="00167506">
        <w:rPr>
          <w:rFonts w:ascii="Times New Roman" w:eastAsia="Times New Roman" w:hAnsi="Times New Roman" w:cs="Times New Roman"/>
          <w:color w:val="4E4E4E"/>
          <w:sz w:val="24"/>
          <w:szCs w:val="24"/>
          <w:shd w:val="clear" w:color="auto" w:fill="FFFFFF"/>
          <w:lang w:eastAsia="ru-RU"/>
        </w:rPr>
        <w:lastRenderedPageBreak/>
        <w:t>болуын қарастыру. Педагог жаңа инновациялық педагогикалық технологияларды пайдалану барысында өзін-өзі дамытады және қалыптастырады.</w:t>
      </w:r>
    </w:p>
    <w:p w:rsidR="00F85AA1" w:rsidRPr="00167506" w:rsidRDefault="00F85AA1" w:rsidP="00167506">
      <w:pPr>
        <w:shd w:val="clear" w:color="auto" w:fill="FFFFFF"/>
        <w:spacing w:after="0" w:line="240" w:lineRule="auto"/>
        <w:textAlignment w:val="baseline"/>
        <w:rPr>
          <w:rFonts w:ascii="Times New Roman" w:eastAsia="Times New Roman" w:hAnsi="Times New Roman" w:cs="Times New Roman"/>
          <w:color w:val="474747"/>
          <w:sz w:val="24"/>
          <w:szCs w:val="24"/>
          <w:lang w:val="kk-KZ" w:eastAsia="ru-RU"/>
        </w:rPr>
      </w:pPr>
      <w:r w:rsidRPr="00167506">
        <w:rPr>
          <w:rFonts w:ascii="Times New Roman" w:hAnsi="Times New Roman" w:cs="Times New Roman"/>
          <w:b/>
          <w:bCs/>
          <w:color w:val="000000"/>
          <w:sz w:val="24"/>
          <w:szCs w:val="24"/>
          <w:bdr w:val="none" w:sz="0" w:space="0" w:color="auto" w:frame="1"/>
          <w:shd w:val="clear" w:color="auto" w:fill="FFFFFF"/>
          <w:lang w:val="kk-KZ"/>
        </w:rPr>
        <w:t>Білім беру үрдісінде жаңа технологияларды қолдану</w:t>
      </w:r>
      <w:r w:rsidRPr="00167506">
        <w:rPr>
          <w:rFonts w:ascii="Times New Roman" w:hAnsi="Times New Roman" w:cs="Times New Roman"/>
          <w:color w:val="000000"/>
          <w:sz w:val="24"/>
          <w:szCs w:val="24"/>
          <w:lang w:val="kk-KZ"/>
        </w:rPr>
        <w:br/>
      </w:r>
      <w:r w:rsidRPr="00167506">
        <w:rPr>
          <w:rFonts w:ascii="Times New Roman" w:hAnsi="Times New Roman" w:cs="Times New Roman"/>
          <w:color w:val="000000"/>
          <w:sz w:val="24"/>
          <w:szCs w:val="24"/>
          <w:shd w:val="clear" w:color="auto" w:fill="FFFFFF"/>
          <w:lang w:val="kk-KZ"/>
        </w:rPr>
        <w:t>Білім саласындағы міндеттерді жүзеге асыру үшін, мектеп ұжымында әр мұғалім күнделікті ізденіс арқылы барлық жаңалықтар мен өзгерістерді сабақтарында енгізіп отырады. Қазіргі білім беру саласындағы оқытудың озық технологияларын меңгермейінше жан-жақты сауатты маман болу мүмкін емес. Жаңа технологияны меңгеру мұғалімнің интеллектуалдық, кәсіптік, адамгершілік және көптеген адами қабілеттің қалыптасуына игі әсерін тигізеді. Өзін-өзі дамытып, оқу-тәрбие үрдісін тиімді ұйымдастыруына көмектеседі. Оқыту мен тәрбиелеуге тың әдіс-тәсілдер енгізілді. Нәтижесінде тұтас педагогикалық үрдістер өзгертіліп, білім берудің тиімді деп танылған жаңа технологиялары дүниеге келеді. Кез-келген оқыту технологиясы мұғалімнен терең теориялық, психологиялық, педагогикалық, әдістемелік білімді, үлкен педагогикалық шеберлікті, шәкірттердің жан дүниесіне терең үңіліп, оны ұғына білуді талап етеді. Сондықтан оқушының рухани өсуіне жағдай туғыза алатын, жаңалықтарды қабылдауға даяр, өз әрекетіне өзгеріс енгізе алатын педагогтар ғана бүгінгі қоғамның мүддесі мен әр баланың үрдісінен шыға алады. Ойы жүйрік, ақылы жетік, бәсекеге қабілетті, өзгерістерге бейім, жеке тұлғаны тек қана педагог қалыптастыра алады. Бастауыш сынып мұғалімі үшін оқушы жазылмаған тақта секілді таза, пәк. Бастауыш сыныпта оқытудың негізгі міндеті-баланың жеке басының жан-жақты қалыптасуын қамтамасыз ету, оның қабілеттерін анықтау мен дамыту, білімдерін ашу, дұрыс түсінік қалыптастыру. Білім берудің түрлі тәсілдері әртүрлі білім жетілдіру курстарында оқытылып отырады. Қазақстан Республикасының жалпы білім беретін мектептерінің педагогтарын Кембридж университетінің білім берудегі тәсілдерін үш деңгейлі курс арқылы жалпай оқыту қолға алынған. Осы оқу жылының сәуір айында үш айлық үшінші деңгейдегі оқыту басталып маусым айында аяқталған болатын. Курс екі тілде оқытылып әр облыстарда және Астана қаласы бойынша арнайы дайындалған тренерлер дәрістер жүргізді. Білім берудің кешенді міндеттерін және мұғалімнің әртүрлі жағдайларда жұмыс істейтіндігін ескерсек, тиімділік деген сөзге аса мән беріп сол курста негізге алынған жеті модуль туралы қысқаша тоқталайын.</w:t>
      </w:r>
      <w:r w:rsidRPr="00167506">
        <w:rPr>
          <w:rFonts w:ascii="Times New Roman" w:hAnsi="Times New Roman" w:cs="Times New Roman"/>
          <w:color w:val="000000"/>
          <w:sz w:val="24"/>
          <w:szCs w:val="24"/>
          <w:lang w:val="kk-KZ"/>
        </w:rPr>
        <w:br/>
      </w:r>
      <w:r w:rsidRPr="00167506">
        <w:rPr>
          <w:rFonts w:ascii="Times New Roman" w:hAnsi="Times New Roman" w:cs="Times New Roman"/>
          <w:color w:val="000000"/>
          <w:sz w:val="24"/>
          <w:szCs w:val="24"/>
          <w:lang w:val="kk-KZ"/>
        </w:rPr>
        <w:br/>
      </w:r>
      <w:r w:rsidRPr="00167506">
        <w:rPr>
          <w:rFonts w:ascii="Times New Roman" w:hAnsi="Times New Roman" w:cs="Times New Roman"/>
          <w:color w:val="000000"/>
          <w:sz w:val="24"/>
          <w:szCs w:val="24"/>
          <w:shd w:val="clear" w:color="auto" w:fill="FFFFFF"/>
          <w:lang w:val="kk-KZ"/>
        </w:rPr>
        <w:t>1.</w:t>
      </w:r>
      <w:r w:rsidRPr="00167506">
        <w:rPr>
          <w:rStyle w:val="apple-converted-space"/>
          <w:rFonts w:ascii="Times New Roman" w:hAnsi="Times New Roman" w:cs="Times New Roman"/>
          <w:color w:val="000000"/>
          <w:sz w:val="24"/>
          <w:szCs w:val="24"/>
          <w:shd w:val="clear" w:color="auto" w:fill="FFFFFF"/>
          <w:lang w:val="kk-KZ"/>
        </w:rPr>
        <w:t> </w:t>
      </w:r>
      <w:r w:rsidRPr="00167506">
        <w:rPr>
          <w:rFonts w:ascii="Times New Roman" w:hAnsi="Times New Roman" w:cs="Times New Roman"/>
          <w:b/>
          <w:bCs/>
          <w:color w:val="000000"/>
          <w:sz w:val="24"/>
          <w:szCs w:val="24"/>
          <w:bdr w:val="none" w:sz="0" w:space="0" w:color="auto" w:frame="1"/>
          <w:shd w:val="clear" w:color="auto" w:fill="FFFFFF"/>
          <w:lang w:val="kk-KZ"/>
        </w:rPr>
        <w:t>Білім беру мен білім алудағы жаңа тәсілдер</w:t>
      </w:r>
      <w:r w:rsidRPr="00167506">
        <w:rPr>
          <w:rFonts w:ascii="Times New Roman" w:hAnsi="Times New Roman" w:cs="Times New Roman"/>
          <w:color w:val="000000"/>
          <w:sz w:val="24"/>
          <w:szCs w:val="24"/>
          <w:lang w:val="kk-KZ"/>
        </w:rPr>
        <w:br/>
      </w:r>
      <w:r w:rsidRPr="00167506">
        <w:rPr>
          <w:rFonts w:ascii="Times New Roman" w:hAnsi="Times New Roman" w:cs="Times New Roman"/>
          <w:color w:val="000000"/>
          <w:sz w:val="24"/>
          <w:szCs w:val="24"/>
          <w:shd w:val="clear" w:color="auto" w:fill="FFFFFF"/>
          <w:lang w:val="kk-KZ"/>
        </w:rPr>
        <w:t>Білім беру – жекелеген құбылыс немесе дағды емес, ол оқушылардың оқуға қабілетін жақсартуға мүмкіндік беретін педагогикалық тетіктердің біртұтас кешені деп айқындалған. Бағдарлама жалпы алғанда әлемдік дәрежеге жету мақсатын көздей отырып, жаңаша қырда қолданылатын технологияларды тиімді пайдалану.</w:t>
      </w:r>
      <w:r w:rsidRPr="00167506">
        <w:rPr>
          <w:rFonts w:ascii="Times New Roman" w:hAnsi="Times New Roman" w:cs="Times New Roman"/>
          <w:color w:val="000000"/>
          <w:sz w:val="24"/>
          <w:szCs w:val="24"/>
          <w:lang w:val="kk-KZ"/>
        </w:rPr>
        <w:br/>
      </w:r>
      <w:r w:rsidRPr="00167506">
        <w:rPr>
          <w:rFonts w:ascii="Times New Roman" w:hAnsi="Times New Roman" w:cs="Times New Roman"/>
          <w:color w:val="000000"/>
          <w:sz w:val="24"/>
          <w:szCs w:val="24"/>
          <w:shd w:val="clear" w:color="auto" w:fill="FFFFFF"/>
          <w:lang w:val="kk-KZ"/>
        </w:rPr>
        <w:t>2.</w:t>
      </w:r>
      <w:r w:rsidRPr="00167506">
        <w:rPr>
          <w:rStyle w:val="apple-converted-space"/>
          <w:rFonts w:ascii="Times New Roman" w:hAnsi="Times New Roman" w:cs="Times New Roman"/>
          <w:color w:val="000000"/>
          <w:sz w:val="24"/>
          <w:szCs w:val="24"/>
          <w:shd w:val="clear" w:color="auto" w:fill="FFFFFF"/>
          <w:lang w:val="kk-KZ"/>
        </w:rPr>
        <w:t> </w:t>
      </w:r>
      <w:r w:rsidRPr="00167506">
        <w:rPr>
          <w:rFonts w:ascii="Times New Roman" w:hAnsi="Times New Roman" w:cs="Times New Roman"/>
          <w:b/>
          <w:bCs/>
          <w:color w:val="000000"/>
          <w:sz w:val="24"/>
          <w:szCs w:val="24"/>
          <w:bdr w:val="none" w:sz="0" w:space="0" w:color="auto" w:frame="1"/>
          <w:shd w:val="clear" w:color="auto" w:fill="FFFFFF"/>
          <w:lang w:val="kk-KZ"/>
        </w:rPr>
        <w:t>Сыни тұрғыдан ойлауға оқыту</w:t>
      </w:r>
      <w:r w:rsidRPr="00167506">
        <w:rPr>
          <w:rFonts w:ascii="Times New Roman" w:hAnsi="Times New Roman" w:cs="Times New Roman"/>
          <w:color w:val="000000"/>
          <w:sz w:val="24"/>
          <w:szCs w:val="24"/>
          <w:lang w:val="kk-KZ"/>
        </w:rPr>
        <w:br/>
      </w:r>
      <w:r w:rsidRPr="00167506">
        <w:rPr>
          <w:rFonts w:ascii="Times New Roman" w:hAnsi="Times New Roman" w:cs="Times New Roman"/>
          <w:color w:val="000000"/>
          <w:sz w:val="24"/>
          <w:szCs w:val="24"/>
          <w:shd w:val="clear" w:color="auto" w:fill="FFFFFF"/>
          <w:lang w:val="kk-KZ"/>
        </w:rPr>
        <w:t>Сын тұрғысынан ойлау дегеніміз - ой қозғай отырып, оқушының өз ойымен өзгелердің ойына сыни қарап, естіген, білгенін талдап, салыстырып, реттеп, сұрыптап, жүйелеп, білмегенін өзі зерттеп, дәлелдеп, тұжырым жасауға бағыттау. Өз бетімен және бірлесіп шығармашылық жұмыс жасау.</w:t>
      </w:r>
      <w:r w:rsidRPr="00167506">
        <w:rPr>
          <w:rFonts w:ascii="Times New Roman" w:hAnsi="Times New Roman" w:cs="Times New Roman"/>
          <w:color w:val="000000"/>
          <w:sz w:val="24"/>
          <w:szCs w:val="24"/>
          <w:lang w:val="kk-KZ"/>
        </w:rPr>
        <w:br/>
      </w:r>
      <w:r w:rsidRPr="00167506">
        <w:rPr>
          <w:rFonts w:ascii="Times New Roman" w:hAnsi="Times New Roman" w:cs="Times New Roman"/>
          <w:color w:val="000000"/>
          <w:sz w:val="24"/>
          <w:szCs w:val="24"/>
          <w:shd w:val="clear" w:color="auto" w:fill="FFFFFF"/>
          <w:lang w:val="kk-KZ"/>
        </w:rPr>
        <w:t>3.</w:t>
      </w:r>
      <w:r w:rsidRPr="00167506">
        <w:rPr>
          <w:rStyle w:val="apple-converted-space"/>
          <w:rFonts w:ascii="Times New Roman" w:hAnsi="Times New Roman" w:cs="Times New Roman"/>
          <w:color w:val="000000"/>
          <w:sz w:val="24"/>
          <w:szCs w:val="24"/>
          <w:shd w:val="clear" w:color="auto" w:fill="FFFFFF"/>
          <w:lang w:val="kk-KZ"/>
        </w:rPr>
        <w:t> </w:t>
      </w:r>
      <w:r w:rsidRPr="00167506">
        <w:rPr>
          <w:rFonts w:ascii="Times New Roman" w:hAnsi="Times New Roman" w:cs="Times New Roman"/>
          <w:b/>
          <w:bCs/>
          <w:color w:val="000000"/>
          <w:sz w:val="24"/>
          <w:szCs w:val="24"/>
          <w:bdr w:val="none" w:sz="0" w:space="0" w:color="auto" w:frame="1"/>
          <w:shd w:val="clear" w:color="auto" w:fill="FFFFFF"/>
          <w:lang w:val="kk-KZ"/>
        </w:rPr>
        <w:t>Оқыту үшін бағалау және оқуды бағалау</w:t>
      </w:r>
      <w:r w:rsidRPr="00167506">
        <w:rPr>
          <w:rFonts w:ascii="Times New Roman" w:hAnsi="Times New Roman" w:cs="Times New Roman"/>
          <w:color w:val="000000"/>
          <w:sz w:val="24"/>
          <w:szCs w:val="24"/>
          <w:lang w:val="kk-KZ"/>
        </w:rPr>
        <w:br/>
      </w:r>
      <w:r w:rsidRPr="00167506">
        <w:rPr>
          <w:rFonts w:ascii="Times New Roman" w:hAnsi="Times New Roman" w:cs="Times New Roman"/>
          <w:color w:val="000000"/>
          <w:sz w:val="24"/>
          <w:szCs w:val="24"/>
          <w:shd w:val="clear" w:color="auto" w:fill="FFFFFF"/>
          <w:lang w:val="kk-KZ"/>
        </w:rPr>
        <w:t>Бағалау –одан арғы білім туралы шешімді қабылдау мақсатымен оқытудың нәтижелерін жүйелі түрде жиынтықтауға бағытталған қызметті белгілеу үшін қолданылатын термин. Мұғалімдер мен оқушылар өздерінің қандай мақсатқа жететіндерінің өлшемдерін түсіну. Осыған байланысты бағдарлама критерийлі бағалау тәсілдерін қарастырады.</w:t>
      </w:r>
      <w:r w:rsidRPr="00167506">
        <w:rPr>
          <w:rFonts w:ascii="Times New Roman" w:hAnsi="Times New Roman" w:cs="Times New Roman"/>
          <w:color w:val="000000"/>
          <w:sz w:val="24"/>
          <w:szCs w:val="24"/>
          <w:lang w:val="kk-KZ"/>
        </w:rPr>
        <w:br/>
      </w:r>
      <w:r w:rsidRPr="00167506">
        <w:rPr>
          <w:rFonts w:ascii="Times New Roman" w:hAnsi="Times New Roman" w:cs="Times New Roman"/>
          <w:color w:val="000000"/>
          <w:sz w:val="24"/>
          <w:szCs w:val="24"/>
          <w:shd w:val="clear" w:color="auto" w:fill="FFFFFF"/>
          <w:lang w:val="kk-KZ"/>
        </w:rPr>
        <w:t>4.</w:t>
      </w:r>
      <w:r w:rsidRPr="00167506">
        <w:rPr>
          <w:rStyle w:val="apple-converted-space"/>
          <w:rFonts w:ascii="Times New Roman" w:hAnsi="Times New Roman" w:cs="Times New Roman"/>
          <w:color w:val="000000"/>
          <w:sz w:val="24"/>
          <w:szCs w:val="24"/>
          <w:shd w:val="clear" w:color="auto" w:fill="FFFFFF"/>
          <w:lang w:val="kk-KZ"/>
        </w:rPr>
        <w:t> </w:t>
      </w:r>
      <w:r w:rsidRPr="00167506">
        <w:rPr>
          <w:rFonts w:ascii="Times New Roman" w:hAnsi="Times New Roman" w:cs="Times New Roman"/>
          <w:b/>
          <w:bCs/>
          <w:color w:val="000000"/>
          <w:sz w:val="24"/>
          <w:szCs w:val="24"/>
          <w:bdr w:val="none" w:sz="0" w:space="0" w:color="auto" w:frame="1"/>
          <w:shd w:val="clear" w:color="auto" w:fill="FFFFFF"/>
          <w:lang w:val="kk-KZ"/>
        </w:rPr>
        <w:t>Оқытуда ақпараттық – коммуникациялық технологияларды АКТ пайдалану</w:t>
      </w:r>
      <w:r w:rsidRPr="00167506">
        <w:rPr>
          <w:rFonts w:ascii="Times New Roman" w:hAnsi="Times New Roman" w:cs="Times New Roman"/>
          <w:color w:val="000000"/>
          <w:sz w:val="24"/>
          <w:szCs w:val="24"/>
          <w:lang w:val="kk-KZ"/>
        </w:rPr>
        <w:br/>
      </w:r>
      <w:r w:rsidRPr="00167506">
        <w:rPr>
          <w:rFonts w:ascii="Times New Roman" w:hAnsi="Times New Roman" w:cs="Times New Roman"/>
          <w:color w:val="000000"/>
          <w:sz w:val="24"/>
          <w:szCs w:val="24"/>
          <w:shd w:val="clear" w:color="auto" w:fill="FFFFFF"/>
          <w:lang w:val="kk-KZ"/>
        </w:rPr>
        <w:t>Оқытуда ақпараттық-коммуникациялық технологияларды пайдалану қоғамдағы өзгерісті танып білуге және оларды тез қабылдауда мол мүмкіндік береді. Жоспарланған сабақты тиімді өткізуге көмектеседі, оқушының ой өрісінің дамуына, зерттеулік жұмыстар жүргізуіне ықпал етеді. Бағдарлама соңында мұғалімдер ақпараттық-коммуникациялық технологияларды сенімді және сыни тұрғыдан пайдаланушыларға айналады.</w:t>
      </w:r>
      <w:r w:rsidRPr="00167506">
        <w:rPr>
          <w:rFonts w:ascii="Times New Roman" w:hAnsi="Times New Roman" w:cs="Times New Roman"/>
          <w:color w:val="000000"/>
          <w:sz w:val="24"/>
          <w:szCs w:val="24"/>
          <w:lang w:val="kk-KZ"/>
        </w:rPr>
        <w:br/>
      </w:r>
      <w:r w:rsidRPr="00167506">
        <w:rPr>
          <w:rFonts w:ascii="Times New Roman" w:hAnsi="Times New Roman" w:cs="Times New Roman"/>
          <w:color w:val="000000"/>
          <w:sz w:val="24"/>
          <w:szCs w:val="24"/>
          <w:shd w:val="clear" w:color="auto" w:fill="FFFFFF"/>
          <w:lang w:val="kk-KZ"/>
        </w:rPr>
        <w:lastRenderedPageBreak/>
        <w:t>5.</w:t>
      </w:r>
      <w:r w:rsidRPr="00167506">
        <w:rPr>
          <w:rStyle w:val="apple-converted-space"/>
          <w:rFonts w:ascii="Times New Roman" w:hAnsi="Times New Roman" w:cs="Times New Roman"/>
          <w:color w:val="000000"/>
          <w:sz w:val="24"/>
          <w:szCs w:val="24"/>
          <w:shd w:val="clear" w:color="auto" w:fill="FFFFFF"/>
          <w:lang w:val="kk-KZ"/>
        </w:rPr>
        <w:t> </w:t>
      </w:r>
      <w:r w:rsidRPr="00167506">
        <w:rPr>
          <w:rFonts w:ascii="Times New Roman" w:hAnsi="Times New Roman" w:cs="Times New Roman"/>
          <w:b/>
          <w:bCs/>
          <w:color w:val="000000"/>
          <w:sz w:val="24"/>
          <w:szCs w:val="24"/>
          <w:bdr w:val="none" w:sz="0" w:space="0" w:color="auto" w:frame="1"/>
          <w:shd w:val="clear" w:color="auto" w:fill="FFFFFF"/>
          <w:lang w:val="kk-KZ"/>
        </w:rPr>
        <w:t>Талантты және дарынды балаларды оқыту</w:t>
      </w:r>
      <w:r w:rsidRPr="00167506">
        <w:rPr>
          <w:rFonts w:ascii="Times New Roman" w:hAnsi="Times New Roman" w:cs="Times New Roman"/>
          <w:color w:val="000000"/>
          <w:sz w:val="24"/>
          <w:szCs w:val="24"/>
          <w:lang w:val="kk-KZ"/>
        </w:rPr>
        <w:br/>
      </w:r>
      <w:r w:rsidRPr="00167506">
        <w:rPr>
          <w:rFonts w:ascii="Times New Roman" w:hAnsi="Times New Roman" w:cs="Times New Roman"/>
          <w:color w:val="000000"/>
          <w:sz w:val="24"/>
          <w:szCs w:val="24"/>
          <w:shd w:val="clear" w:color="auto" w:fill="FFFFFF"/>
          <w:lang w:val="kk-KZ"/>
        </w:rPr>
        <w:t>Талантты және дарынды оқушыларға білім беруді дамытудың инклюзивті тәсілі негізінде осындай балаларды анықтау туралы ой-пікірлер мен зерттеулер жасау. Оқушылардың қабілеттерін дер кезінде анықтай білген ұстаз болашақ талантты да тани біледі.</w:t>
      </w:r>
      <w:r w:rsidRPr="00167506">
        <w:rPr>
          <w:rFonts w:ascii="Times New Roman" w:hAnsi="Times New Roman" w:cs="Times New Roman"/>
          <w:color w:val="000000"/>
          <w:sz w:val="24"/>
          <w:szCs w:val="24"/>
          <w:lang w:val="kk-KZ"/>
        </w:rPr>
        <w:br/>
      </w:r>
      <w:r w:rsidRPr="00167506">
        <w:rPr>
          <w:rFonts w:ascii="Times New Roman" w:hAnsi="Times New Roman" w:cs="Times New Roman"/>
          <w:color w:val="000000"/>
          <w:sz w:val="24"/>
          <w:szCs w:val="24"/>
          <w:shd w:val="clear" w:color="auto" w:fill="FFFFFF"/>
          <w:lang w:val="kk-KZ"/>
        </w:rPr>
        <w:t>6.</w:t>
      </w:r>
      <w:r w:rsidRPr="00167506">
        <w:rPr>
          <w:rStyle w:val="apple-converted-space"/>
          <w:rFonts w:ascii="Times New Roman" w:hAnsi="Times New Roman" w:cs="Times New Roman"/>
          <w:color w:val="000000"/>
          <w:sz w:val="24"/>
          <w:szCs w:val="24"/>
          <w:shd w:val="clear" w:color="auto" w:fill="FFFFFF"/>
          <w:lang w:val="kk-KZ"/>
        </w:rPr>
        <w:t> </w:t>
      </w:r>
      <w:r w:rsidRPr="00167506">
        <w:rPr>
          <w:rFonts w:ascii="Times New Roman" w:hAnsi="Times New Roman" w:cs="Times New Roman"/>
          <w:b/>
          <w:bCs/>
          <w:color w:val="000000"/>
          <w:sz w:val="24"/>
          <w:szCs w:val="24"/>
          <w:bdr w:val="none" w:sz="0" w:space="0" w:color="auto" w:frame="1"/>
          <w:shd w:val="clear" w:color="auto" w:fill="FFFFFF"/>
          <w:lang w:val="kk-KZ"/>
        </w:rPr>
        <w:t>Оқушылардың жас ерекшеліктеріне сәйкес білім беру және оқу</w:t>
      </w:r>
      <w:r w:rsidRPr="00167506">
        <w:rPr>
          <w:rFonts w:ascii="Times New Roman" w:hAnsi="Times New Roman" w:cs="Times New Roman"/>
          <w:color w:val="000000"/>
          <w:sz w:val="24"/>
          <w:szCs w:val="24"/>
          <w:lang w:val="kk-KZ"/>
        </w:rPr>
        <w:br/>
      </w:r>
      <w:r w:rsidRPr="00167506">
        <w:rPr>
          <w:rFonts w:ascii="Times New Roman" w:hAnsi="Times New Roman" w:cs="Times New Roman"/>
          <w:color w:val="000000"/>
          <w:sz w:val="24"/>
          <w:szCs w:val="24"/>
          <w:shd w:val="clear" w:color="auto" w:fill="FFFFFF"/>
          <w:lang w:val="kk-KZ"/>
        </w:rPr>
        <w:t>Белгілі бір шақтық кезеңге тән анатомиялық-физиологиялық және психологиялық ерекшеліктерді әдетте жас ерекшеліктері деп атайды. Сондықтан педагогика және психология балалардың жас ерекшеліктеріндегі ширақтықты, өзгерімпаздықты айқындайды, тәрбиеленушінің және қоршаған ортамен жасайтын қарым-қатынастар жүйесіне тәуелді болатынын атап көрсетеді. Сол себепті бастауыш сынып оқушыларына сергіту сәтін жүргізуде жас ерекшеліктерді ескеріп отырып орындату қажет.</w:t>
      </w:r>
      <w:r w:rsidRPr="00167506">
        <w:rPr>
          <w:rFonts w:ascii="Times New Roman" w:hAnsi="Times New Roman" w:cs="Times New Roman"/>
          <w:color w:val="000000"/>
          <w:sz w:val="24"/>
          <w:szCs w:val="24"/>
          <w:lang w:val="kk-KZ"/>
        </w:rPr>
        <w:br/>
      </w:r>
      <w:r w:rsidRPr="00167506">
        <w:rPr>
          <w:rFonts w:ascii="Times New Roman" w:hAnsi="Times New Roman" w:cs="Times New Roman"/>
          <w:color w:val="000000"/>
          <w:sz w:val="24"/>
          <w:szCs w:val="24"/>
          <w:shd w:val="clear" w:color="auto" w:fill="FFFFFF"/>
          <w:lang w:val="kk-KZ"/>
        </w:rPr>
        <w:t>7.</w:t>
      </w:r>
      <w:r w:rsidRPr="00167506">
        <w:rPr>
          <w:rStyle w:val="apple-converted-space"/>
          <w:rFonts w:ascii="Times New Roman" w:hAnsi="Times New Roman" w:cs="Times New Roman"/>
          <w:color w:val="000000"/>
          <w:sz w:val="24"/>
          <w:szCs w:val="24"/>
          <w:shd w:val="clear" w:color="auto" w:fill="FFFFFF"/>
          <w:lang w:val="kk-KZ"/>
        </w:rPr>
        <w:t> </w:t>
      </w:r>
      <w:r w:rsidRPr="00167506">
        <w:rPr>
          <w:rFonts w:ascii="Times New Roman" w:hAnsi="Times New Roman" w:cs="Times New Roman"/>
          <w:b/>
          <w:bCs/>
          <w:color w:val="000000"/>
          <w:sz w:val="24"/>
          <w:szCs w:val="24"/>
          <w:bdr w:val="none" w:sz="0" w:space="0" w:color="auto" w:frame="1"/>
          <w:shd w:val="clear" w:color="auto" w:fill="FFFFFF"/>
          <w:lang w:val="kk-KZ"/>
        </w:rPr>
        <w:t>Білім беруді басқару және көшбасшылық</w:t>
      </w:r>
      <w:r w:rsidRPr="00167506">
        <w:rPr>
          <w:rFonts w:ascii="Times New Roman" w:hAnsi="Times New Roman" w:cs="Times New Roman"/>
          <w:color w:val="000000"/>
          <w:sz w:val="24"/>
          <w:szCs w:val="24"/>
          <w:lang w:val="kk-KZ"/>
        </w:rPr>
        <w:br/>
      </w:r>
      <w:r w:rsidRPr="00167506">
        <w:rPr>
          <w:rFonts w:ascii="Times New Roman" w:hAnsi="Times New Roman" w:cs="Times New Roman"/>
          <w:color w:val="000000"/>
          <w:sz w:val="24"/>
          <w:szCs w:val="24"/>
          <w:shd w:val="clear" w:color="auto" w:fill="FFFFFF"/>
          <w:lang w:val="kk-KZ"/>
        </w:rPr>
        <w:t>Аталған модуль білім берудің кез келген жүйесіндегі тұрақты даму мен өзгерістердің сырттан енгізілуі мүмкін емес, олар нақты сыныптардағы мұғалімдердің тәжірибесі мен түсініктеріндегі өзгерістерден бастау алу керек деген тұжырымға саяды. Қандай жағдай болмасын, өзіңіздің өмірлік ұстанымыңызды таңдай білу, адамдық көшбасшылыққа негізделеді. Олай болса, бағдарламаның негізгі идеясы сыни тұрғыдан бағалау, өзгерту және тәжірибе мен білім саясатын қайта бағалау мұғалімдер бастамасымен барлық деңгейлерде өзгерістердің іске асырылатыны негізделеді. Мектеп жұмысының бағдарламасына балаларға көшбасшы болуға үйрететін тренингтер, рөлдік ойындар кіреді.</w:t>
      </w:r>
      <w:r w:rsidRPr="00167506">
        <w:rPr>
          <w:rFonts w:ascii="Times New Roman" w:hAnsi="Times New Roman" w:cs="Times New Roman"/>
          <w:color w:val="000000"/>
          <w:sz w:val="24"/>
          <w:szCs w:val="24"/>
          <w:lang w:val="kk-KZ"/>
        </w:rPr>
        <w:br/>
      </w:r>
      <w:r w:rsidRPr="00167506">
        <w:rPr>
          <w:rFonts w:ascii="Times New Roman" w:hAnsi="Times New Roman" w:cs="Times New Roman"/>
          <w:color w:val="000000"/>
          <w:sz w:val="24"/>
          <w:szCs w:val="24"/>
          <w:shd w:val="clear" w:color="auto" w:fill="FFFFFF"/>
          <w:lang w:val="kk-KZ"/>
        </w:rPr>
        <w:t>Осы модульдерді тиімді пайдалану арқылы құзыретті мұғалім өз тәжірибесін жетілдіре түспек. Құзыретті мұғалімнің міндеті оқушының жеке тұлғалық ерекшелігіне мән беру. Құзырлы білім беруде ұстанатын факторы оқушының өздігінен білімнің мәнін меңгеруі және бағалай білуі. Бағдарлама нәтижесінде - тәуелсіз, ғылымға қызығушылығы оянған, білім алуға бейім, сенімді, жауапты, сын тұрғысынан ойлай алатын, өзгелермен еркін тіл табысатын, сандық технологияларда құзыреттілігін көрсететін оқушылар дайындалады.</w:t>
      </w:r>
    </w:p>
    <w:bookmarkEnd w:id="0"/>
    <w:p w:rsidR="00F85AA1" w:rsidRPr="00167506" w:rsidRDefault="00F85AA1" w:rsidP="00167506">
      <w:pPr>
        <w:spacing w:after="0" w:line="240" w:lineRule="auto"/>
        <w:rPr>
          <w:rFonts w:ascii="Times New Roman" w:hAnsi="Times New Roman" w:cs="Times New Roman"/>
          <w:sz w:val="24"/>
          <w:szCs w:val="24"/>
          <w:lang w:val="kk-KZ"/>
        </w:rPr>
      </w:pPr>
    </w:p>
    <w:sectPr w:rsidR="00F85AA1" w:rsidRPr="001675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F1BF8"/>
    <w:multiLevelType w:val="multilevel"/>
    <w:tmpl w:val="7ABC12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5A6727"/>
    <w:multiLevelType w:val="multilevel"/>
    <w:tmpl w:val="164A5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A67E49"/>
    <w:multiLevelType w:val="multilevel"/>
    <w:tmpl w:val="26001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F20369"/>
    <w:multiLevelType w:val="multilevel"/>
    <w:tmpl w:val="084E19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DF4010"/>
    <w:multiLevelType w:val="multilevel"/>
    <w:tmpl w:val="EDD6E8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02781B"/>
    <w:multiLevelType w:val="multilevel"/>
    <w:tmpl w:val="CB12F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8B3BA0"/>
    <w:multiLevelType w:val="multilevel"/>
    <w:tmpl w:val="77E89B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731118"/>
    <w:multiLevelType w:val="multilevel"/>
    <w:tmpl w:val="1752E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5"/>
  </w:num>
  <w:num w:numId="4">
    <w:abstractNumId w:val="0"/>
  </w:num>
  <w:num w:numId="5">
    <w:abstractNumId w:val="7"/>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810"/>
    <w:rsid w:val="00167506"/>
    <w:rsid w:val="00356810"/>
    <w:rsid w:val="00563977"/>
    <w:rsid w:val="0085152C"/>
    <w:rsid w:val="00F85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5A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5AA1"/>
    <w:rPr>
      <w:b/>
      <w:bCs/>
    </w:rPr>
  </w:style>
  <w:style w:type="character" w:customStyle="1" w:styleId="apple-converted-space">
    <w:name w:val="apple-converted-space"/>
    <w:basedOn w:val="a0"/>
    <w:rsid w:val="00F85A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5A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5AA1"/>
    <w:rPr>
      <w:b/>
      <w:bCs/>
    </w:rPr>
  </w:style>
  <w:style w:type="character" w:customStyle="1" w:styleId="apple-converted-space">
    <w:name w:val="apple-converted-space"/>
    <w:basedOn w:val="a0"/>
    <w:rsid w:val="00F85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1095">
      <w:bodyDiv w:val="1"/>
      <w:marLeft w:val="0"/>
      <w:marRight w:val="0"/>
      <w:marTop w:val="0"/>
      <w:marBottom w:val="0"/>
      <w:divBdr>
        <w:top w:val="none" w:sz="0" w:space="0" w:color="auto"/>
        <w:left w:val="none" w:sz="0" w:space="0" w:color="auto"/>
        <w:bottom w:val="none" w:sz="0" w:space="0" w:color="auto"/>
        <w:right w:val="none" w:sz="0" w:space="0" w:color="auto"/>
      </w:divBdr>
    </w:div>
    <w:div w:id="627131426">
      <w:bodyDiv w:val="1"/>
      <w:marLeft w:val="0"/>
      <w:marRight w:val="0"/>
      <w:marTop w:val="0"/>
      <w:marBottom w:val="0"/>
      <w:divBdr>
        <w:top w:val="none" w:sz="0" w:space="0" w:color="auto"/>
        <w:left w:val="none" w:sz="0" w:space="0" w:color="auto"/>
        <w:bottom w:val="none" w:sz="0" w:space="0" w:color="auto"/>
        <w:right w:val="none" w:sz="0" w:space="0" w:color="auto"/>
      </w:divBdr>
    </w:div>
    <w:div w:id="1406607998">
      <w:bodyDiv w:val="1"/>
      <w:marLeft w:val="0"/>
      <w:marRight w:val="0"/>
      <w:marTop w:val="0"/>
      <w:marBottom w:val="0"/>
      <w:divBdr>
        <w:top w:val="none" w:sz="0" w:space="0" w:color="auto"/>
        <w:left w:val="none" w:sz="0" w:space="0" w:color="auto"/>
        <w:bottom w:val="none" w:sz="0" w:space="0" w:color="auto"/>
        <w:right w:val="none" w:sz="0" w:space="0" w:color="auto"/>
      </w:divBdr>
    </w:div>
    <w:div w:id="160703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10116</Words>
  <Characters>57664</Characters>
  <Application>Microsoft Office Word</Application>
  <DocSecurity>0</DocSecurity>
  <Lines>480</Lines>
  <Paragraphs>135</Paragraphs>
  <ScaleCrop>false</ScaleCrop>
  <Company>Home</Company>
  <LinksUpToDate>false</LinksUpToDate>
  <CharactersWithSpaces>67645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Нурали-Акбота</dc:creator>
  <cp:keywords/>
  <dc:description/>
  <cp:lastModifiedBy>Нурали-Акбота</cp:lastModifiedBy>
  <cp:revision>3</cp:revision>
  <dcterms:created xsi:type="dcterms:W3CDTF">2018-01-16T04:50:00Z</dcterms:created>
  <dcterms:modified xsi:type="dcterms:W3CDTF">2018-02-16T11:24:00Z</dcterms:modified>
</cp:coreProperties>
</file>